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13" w:rsidRDefault="00357713" w:rsidP="00357713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noProof/>
          <w:sz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72390</wp:posOffset>
            </wp:positionV>
            <wp:extent cx="2670048" cy="1143000"/>
            <wp:effectExtent l="0" t="0" r="0" b="0"/>
            <wp:wrapNone/>
            <wp:docPr id="9" name="Рисунок 1" descr="C:\Documents and Settings\User\Рабочий стол\воспитание\sozialnie kontakti de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воспитание\sozialnie kontakti dete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48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20E" w:rsidRDefault="00A1620E" w:rsidP="00357713">
      <w:pPr>
        <w:ind w:left="-426"/>
        <w:jc w:val="center"/>
        <w:rPr>
          <w:rFonts w:ascii="Monotype Corsiva" w:hAnsi="Monotype Corsiva"/>
          <w:b/>
          <w:color w:val="002676" w:themeColor="accent6" w:themeShade="BF"/>
          <w:sz w:val="56"/>
        </w:rPr>
      </w:pPr>
    </w:p>
    <w:p w:rsidR="00357713" w:rsidRPr="00584DD8" w:rsidRDefault="00357713" w:rsidP="00357713">
      <w:pPr>
        <w:ind w:left="-426"/>
        <w:jc w:val="center"/>
        <w:rPr>
          <w:rFonts w:ascii="Monotype Corsiva" w:hAnsi="Monotype Corsiva"/>
          <w:b/>
          <w:color w:val="002676" w:themeColor="accent6" w:themeShade="BF"/>
          <w:sz w:val="56"/>
        </w:rPr>
      </w:pPr>
      <w:r w:rsidRPr="00584DD8">
        <w:rPr>
          <w:rFonts w:ascii="Monotype Corsiva" w:hAnsi="Monotype Corsiva"/>
          <w:b/>
          <w:color w:val="002676" w:themeColor="accent6" w:themeShade="BF"/>
          <w:sz w:val="56"/>
        </w:rPr>
        <w:t>Ребята помните!</w:t>
      </w:r>
    </w:p>
    <w:p w:rsidR="00357713" w:rsidRDefault="00357713" w:rsidP="00357713">
      <w:pPr>
        <w:ind w:left="-142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noProof/>
          <w:sz w:val="56"/>
        </w:rPr>
        <w:drawing>
          <wp:inline distT="0" distB="0" distL="0" distR="0">
            <wp:extent cx="2844165" cy="2138973"/>
            <wp:effectExtent l="19050" t="0" r="0" b="0"/>
            <wp:docPr id="6" name="Рисунок 9" descr="C:\Documents and Settings\User\Рабочий стол\воспитание\коменд час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воспитание\коменд час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213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713" w:rsidRPr="00584DD8" w:rsidRDefault="00357713" w:rsidP="00357713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AA0042" w:themeColor="accent2" w:themeShade="BF"/>
          <w:sz w:val="32"/>
        </w:rPr>
      </w:pPr>
      <w:r w:rsidRPr="00584DD8">
        <w:rPr>
          <w:rFonts w:ascii="Comic Sans MS" w:hAnsi="Comic Sans MS" w:cs="Times New Roman"/>
          <w:b/>
          <w:color w:val="AA0042" w:themeColor="accent2" w:themeShade="BF"/>
          <w:sz w:val="32"/>
        </w:rPr>
        <w:t>Если Вас задержала полиция: не нужно бояться, предъявите документы. Если Вас хотят доставить в отделение полиции, попросите  позвонить своим родителям (родственникам), которые могут вас забрать.</w:t>
      </w:r>
    </w:p>
    <w:p w:rsidR="006A1C07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33003F" w:themeColor="accent4" w:themeShade="80"/>
          <w:sz w:val="32"/>
        </w:rPr>
      </w:pPr>
    </w:p>
    <w:p w:rsidR="006A1C07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33003F" w:themeColor="accent4" w:themeShade="80"/>
          <w:sz w:val="32"/>
        </w:rPr>
      </w:pPr>
    </w:p>
    <w:p w:rsidR="006A1C07" w:rsidRPr="0054391E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FF0000"/>
          <w:sz w:val="36"/>
        </w:rPr>
      </w:pPr>
      <w:r w:rsidRPr="0054391E">
        <w:rPr>
          <w:rFonts w:ascii="Comic Sans MS" w:hAnsi="Comic Sans MS" w:cs="Times New Roman"/>
          <w:b/>
          <w:color w:val="FF0000"/>
          <w:sz w:val="36"/>
        </w:rPr>
        <w:lastRenderedPageBreak/>
        <w:t xml:space="preserve">21.00 – Иди домой! </w:t>
      </w:r>
    </w:p>
    <w:p w:rsidR="006A1C07" w:rsidRPr="0054391E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FF0000"/>
          <w:sz w:val="36"/>
        </w:rPr>
      </w:pPr>
      <w:r w:rsidRPr="0054391E">
        <w:rPr>
          <w:rFonts w:ascii="Comic Sans MS" w:hAnsi="Comic Sans MS" w:cs="Times New Roman"/>
          <w:b/>
          <w:color w:val="FF0000"/>
          <w:sz w:val="36"/>
        </w:rPr>
        <w:t>Не опаздай!</w:t>
      </w:r>
    </w:p>
    <w:p w:rsidR="006A1C07" w:rsidRPr="0054391E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FF0000"/>
          <w:sz w:val="36"/>
        </w:rPr>
      </w:pPr>
      <w:r w:rsidRPr="0054391E">
        <w:rPr>
          <w:rFonts w:ascii="Comic Sans MS" w:hAnsi="Comic Sans MS" w:cs="Times New Roman"/>
          <w:b/>
          <w:color w:val="FF0000"/>
          <w:sz w:val="36"/>
        </w:rPr>
        <w:t>Закон Тувы уважай!</w:t>
      </w:r>
    </w:p>
    <w:p w:rsidR="006A1C07" w:rsidRPr="0054391E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FF0000"/>
          <w:sz w:val="36"/>
        </w:rPr>
      </w:pPr>
      <w:r w:rsidRPr="0054391E">
        <w:rPr>
          <w:rFonts w:ascii="Comic Sans MS" w:hAnsi="Comic Sans MS" w:cs="Times New Roman"/>
          <w:b/>
          <w:color w:val="FF0000"/>
          <w:sz w:val="36"/>
        </w:rPr>
        <w:t>Если ты в команде с нами</w:t>
      </w:r>
    </w:p>
    <w:p w:rsidR="006A1C07" w:rsidRPr="0054391E" w:rsidRDefault="006A1C07" w:rsidP="005B429C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FF0000"/>
          <w:sz w:val="36"/>
        </w:rPr>
      </w:pPr>
      <w:r w:rsidRPr="0054391E">
        <w:rPr>
          <w:rFonts w:ascii="Comic Sans MS" w:hAnsi="Comic Sans MS" w:cs="Times New Roman"/>
          <w:b/>
          <w:color w:val="FF0000"/>
          <w:sz w:val="36"/>
        </w:rPr>
        <w:t>Уважай закон Тувы!!!</w:t>
      </w:r>
    </w:p>
    <w:p w:rsidR="00357713" w:rsidRDefault="006A1C07" w:rsidP="00357713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sz w:val="3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russadm.ru/media/cache/0a/7b/0b/da/5a/9e/0a7b0bda5a9e94d3a64783ac05bb19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russadm.ru/media/cache/0a/7b/0b/da/5a/9e/0a7b0bda5a9e94d3a64783ac05bb19d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8b/zxx8DAAAl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omic Sans MS" w:hAnsi="Comic Sans MS" w:cs="Times New Roman"/>
          <w:b/>
          <w:noProof/>
          <w:sz w:val="32"/>
        </w:rPr>
        <w:drawing>
          <wp:inline distT="0" distB="0" distL="0" distR="0">
            <wp:extent cx="2838384" cy="1666875"/>
            <wp:effectExtent l="0" t="0" r="635" b="0"/>
            <wp:docPr id="3" name="Рисунок 3" descr="C:\Users\Ayrana\Desktop\0a7b0bda5a9e94d3a64783ac05bb19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rana\Desktop\0a7b0bda5a9e94d3a64783ac05bb19d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67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07" w:rsidRDefault="006A1C07" w:rsidP="005B429C">
      <w:pPr>
        <w:spacing w:after="0" w:line="240" w:lineRule="auto"/>
        <w:rPr>
          <w:rFonts w:ascii="Comic Sans MS" w:hAnsi="Comic Sans MS" w:cs="Times New Roman"/>
          <w:b/>
          <w:sz w:val="32"/>
        </w:rPr>
      </w:pPr>
    </w:p>
    <w:p w:rsidR="006A1C07" w:rsidRDefault="005B429C" w:rsidP="00357713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sz w:val="32"/>
        </w:rPr>
      </w:pPr>
      <w:r>
        <w:rPr>
          <w:rFonts w:ascii="Comic Sans MS" w:hAnsi="Comic Sans MS" w:cs="Times New Roman"/>
          <w:b/>
          <w:noProof/>
          <w:sz w:val="32"/>
        </w:rPr>
        <w:drawing>
          <wp:inline distT="0" distB="0" distL="0" distR="0">
            <wp:extent cx="2838450" cy="1952625"/>
            <wp:effectExtent l="0" t="0" r="0" b="9525"/>
            <wp:docPr id="4" name="Рисунок 4" descr="C:\Users\Ayrana\Desktop\333untitled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rana\Desktop\333untitled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9565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7713" w:rsidRPr="001964B7" w:rsidRDefault="00357713" w:rsidP="00A1620E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72"/>
        </w:rPr>
      </w:pPr>
      <w:r w:rsidRPr="001964B7">
        <w:rPr>
          <w:rFonts w:ascii="Monotype Corsiva" w:hAnsi="Monotype Corsiva"/>
          <w:b/>
          <w:color w:val="002060"/>
          <w:sz w:val="72"/>
        </w:rPr>
        <w:lastRenderedPageBreak/>
        <w:t>Внимание родителям!</w:t>
      </w:r>
    </w:p>
    <w:p w:rsidR="00357713" w:rsidRDefault="00357713" w:rsidP="00357713">
      <w:pPr>
        <w:ind w:left="284"/>
        <w:jc w:val="center"/>
        <w:rPr>
          <w:rFonts w:ascii="Monotype Corsiva" w:hAnsi="Monotype Corsiva"/>
          <w:b/>
          <w:sz w:val="72"/>
        </w:rPr>
      </w:pPr>
      <w:r w:rsidRPr="0055384B">
        <w:rPr>
          <w:rFonts w:ascii="Monotype Corsiva" w:hAnsi="Monotype Corsiva"/>
          <w:b/>
          <w:noProof/>
          <w:sz w:val="72"/>
        </w:rPr>
        <w:drawing>
          <wp:inline distT="0" distB="0" distL="0" distR="0">
            <wp:extent cx="2657475" cy="2125980"/>
            <wp:effectExtent l="19050" t="0" r="9525" b="0"/>
            <wp:docPr id="5" name="Рисунок 2" descr="C:\Documents and Settings\User\Рабочий стол\воспитание\коменд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воспитание\коменд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02" cy="212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713" w:rsidRPr="00584DD8" w:rsidRDefault="00357713" w:rsidP="00357713">
      <w:pPr>
        <w:spacing w:after="0" w:line="240" w:lineRule="auto"/>
        <w:ind w:left="284"/>
        <w:rPr>
          <w:rFonts w:ascii="Comic Sans MS" w:hAnsi="Comic Sans MS"/>
          <w:b/>
          <w:color w:val="72002C" w:themeColor="accent2" w:themeShade="80"/>
          <w:sz w:val="36"/>
        </w:rPr>
      </w:pPr>
      <w:r w:rsidRPr="001964B7">
        <w:rPr>
          <w:rFonts w:ascii="Comic Sans MS" w:hAnsi="Comic Sans MS"/>
          <w:b/>
          <w:color w:val="00439E" w:themeColor="accent5" w:themeShade="BF"/>
          <w:sz w:val="36"/>
        </w:rPr>
        <w:t xml:space="preserve">      </w:t>
      </w:r>
      <w:r w:rsidRPr="00584DD8">
        <w:rPr>
          <w:rFonts w:ascii="Comic Sans MS" w:hAnsi="Comic Sans MS"/>
          <w:b/>
          <w:color w:val="72002C" w:themeColor="accent2" w:themeShade="80"/>
          <w:sz w:val="36"/>
        </w:rPr>
        <w:t>Дети до 18 лет</w:t>
      </w:r>
    </w:p>
    <w:p w:rsidR="00357713" w:rsidRPr="00584DD8" w:rsidRDefault="00357713" w:rsidP="00357713">
      <w:pPr>
        <w:spacing w:after="0" w:line="240" w:lineRule="auto"/>
        <w:ind w:left="284"/>
        <w:jc w:val="center"/>
        <w:rPr>
          <w:rFonts w:ascii="Comic Sans MS" w:hAnsi="Comic Sans MS"/>
          <w:b/>
          <w:color w:val="72002C" w:themeColor="accent2" w:themeShade="80"/>
          <w:sz w:val="36"/>
        </w:rPr>
      </w:pPr>
      <w:r w:rsidRPr="00584DD8">
        <w:rPr>
          <w:rFonts w:ascii="Comic Sans MS" w:hAnsi="Comic Sans MS"/>
          <w:b/>
          <w:color w:val="72002C" w:themeColor="accent2" w:themeShade="80"/>
          <w:sz w:val="36"/>
        </w:rPr>
        <w:t>не должны находиться в общественных местах</w:t>
      </w:r>
    </w:p>
    <w:p w:rsidR="00357713" w:rsidRPr="00584DD8" w:rsidRDefault="00357713" w:rsidP="00357713">
      <w:pPr>
        <w:spacing w:after="0" w:line="240" w:lineRule="auto"/>
        <w:ind w:left="284"/>
        <w:jc w:val="center"/>
        <w:rPr>
          <w:rFonts w:ascii="Monotype Corsiva" w:hAnsi="Monotype Corsiva"/>
          <w:b/>
          <w:color w:val="72002C" w:themeColor="accent2" w:themeShade="80"/>
          <w:sz w:val="44"/>
        </w:rPr>
      </w:pPr>
      <w:r w:rsidRPr="00584DD8">
        <w:rPr>
          <w:rFonts w:ascii="Monotype Corsiva" w:hAnsi="Monotype Corsiva"/>
          <w:b/>
          <w:color w:val="72002C" w:themeColor="accent2" w:themeShade="80"/>
          <w:sz w:val="44"/>
        </w:rPr>
        <w:t>без сопровождения взрослых:</w:t>
      </w:r>
    </w:p>
    <w:p w:rsidR="00357713" w:rsidRPr="001964B7" w:rsidRDefault="00357713" w:rsidP="00357713">
      <w:pPr>
        <w:ind w:left="284"/>
        <w:jc w:val="center"/>
        <w:rPr>
          <w:rFonts w:ascii="Monotype Corsiva" w:hAnsi="Monotype Corsiva"/>
          <w:b/>
          <w:color w:val="FF0000"/>
          <w:sz w:val="56"/>
        </w:rPr>
      </w:pPr>
      <w:r w:rsidRPr="001964B7">
        <w:rPr>
          <w:rFonts w:ascii="Monotype Corsiva" w:hAnsi="Monotype Corsiva"/>
          <w:b/>
          <w:color w:val="FF0000"/>
          <w:sz w:val="56"/>
        </w:rPr>
        <w:t>с 22.00 до 6.00 ч</w:t>
      </w:r>
    </w:p>
    <w:p w:rsidR="00357713" w:rsidRPr="0055384B" w:rsidRDefault="00357713" w:rsidP="00357713">
      <w:pPr>
        <w:ind w:left="284"/>
        <w:jc w:val="center"/>
        <w:rPr>
          <w:rFonts w:ascii="Monotype Corsiva" w:hAnsi="Monotype Corsiva"/>
          <w:b/>
          <w:sz w:val="52"/>
        </w:rPr>
      </w:pPr>
      <w:r w:rsidRPr="0055384B">
        <w:rPr>
          <w:rFonts w:ascii="Monotype Corsiva" w:hAnsi="Monotype Corsiva"/>
          <w:b/>
          <w:sz w:val="52"/>
        </w:rPr>
        <w:t>(круглогодично)</w:t>
      </w:r>
    </w:p>
    <w:p w:rsidR="0055384B" w:rsidRDefault="0055384B" w:rsidP="0055384B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sz w:val="32"/>
        </w:rPr>
      </w:pPr>
      <w:r w:rsidRPr="0055384B">
        <w:rPr>
          <w:rFonts w:ascii="Comic Sans MS" w:hAnsi="Comic Sans MS" w:cs="Times New Roman"/>
          <w:b/>
          <w:noProof/>
          <w:sz w:val="32"/>
        </w:rPr>
        <w:lastRenderedPageBreak/>
        <w:drawing>
          <wp:inline distT="0" distB="0" distL="0" distR="0">
            <wp:extent cx="2206659" cy="2543175"/>
            <wp:effectExtent l="19050" t="0" r="3141" b="0"/>
            <wp:docPr id="10" name="Рисунок 3" descr="http://manesu.com/uploads/3102/30/10/760513092bf6c9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nesu.com/uploads/3102/30/10/760513092bf6c95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57" cy="254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B7" w:rsidRDefault="001964B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sz w:val="32"/>
        </w:rPr>
      </w:pPr>
      <w:r w:rsidRPr="00357713">
        <w:rPr>
          <w:rFonts w:ascii="Monotype Corsiva" w:hAnsi="Monotype Corsiva" w:cs="Times New Roman"/>
          <w:b/>
          <w:color w:val="AA0042" w:themeColor="accent2" w:themeShade="BF"/>
          <w:sz w:val="32"/>
        </w:rPr>
        <w:t xml:space="preserve">В соответствии с Законом Республики Тыва «Кодекс Республики Тыва об административных правонарушениях», исполняя обязанности по воспитанию детей, родители (законные представители) принимают меры по недопущению </w:t>
      </w:r>
      <w:r w:rsidRPr="00357713">
        <w:rPr>
          <w:rFonts w:ascii="Monotype Corsiva" w:hAnsi="Monotype Corsiva" w:cs="Times New Roman"/>
          <w:b/>
          <w:color w:val="AA0042" w:themeColor="accent2" w:themeShade="BF"/>
          <w:sz w:val="36"/>
        </w:rPr>
        <w:t>детей до 18 лет в общественные места с 22.00 до 06.00.</w:t>
      </w:r>
    </w:p>
    <w:p w:rsidR="00357713" w:rsidRDefault="00357713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0070C0"/>
          <w:sz w:val="32"/>
        </w:rPr>
      </w:pPr>
    </w:p>
    <w:p w:rsidR="00357713" w:rsidRDefault="00357713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0070C0"/>
          <w:sz w:val="32"/>
        </w:rPr>
      </w:pPr>
      <w:r>
        <w:rPr>
          <w:rFonts w:ascii="Comic Sans MS" w:hAnsi="Comic Sans MS" w:cs="Times New Roman"/>
          <w:b/>
          <w:noProof/>
          <w:color w:val="0070C0"/>
          <w:sz w:val="32"/>
        </w:rPr>
        <w:drawing>
          <wp:inline distT="0" distB="0" distL="0" distR="0">
            <wp:extent cx="2162175" cy="1419225"/>
            <wp:effectExtent l="19050" t="0" r="9525" b="0"/>
            <wp:docPr id="7" name="Рисунок 1" descr="C:\Documents and Settings\User\Рабочий стол\воспитание\коменд ч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воспитание\коменд час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C07" w:rsidRDefault="006A1C07" w:rsidP="006A1C07">
      <w:pPr>
        <w:spacing w:after="0" w:line="240" w:lineRule="auto"/>
        <w:ind w:left="-142"/>
        <w:rPr>
          <w:rFonts w:ascii="Comic Sans MS" w:hAnsi="Comic Sans MS" w:cs="Times New Roman"/>
          <w:b/>
          <w:color w:val="0070C0"/>
          <w:sz w:val="28"/>
        </w:rPr>
      </w:pPr>
    </w:p>
    <w:p w:rsidR="006A1C07" w:rsidRDefault="006A1C07" w:rsidP="006A1C07">
      <w:pPr>
        <w:rPr>
          <w:rFonts w:ascii="Monotype Corsiva" w:hAnsi="Monotype Corsiva"/>
          <w:b/>
          <w:sz w:val="56"/>
        </w:rPr>
      </w:pPr>
      <w:r>
        <w:rPr>
          <w:noProof/>
        </w:rPr>
        <w:lastRenderedPageBreak/>
        <w:drawing>
          <wp:inline distT="0" distB="0" distL="0" distR="0" wp14:anchorId="52F16655" wp14:editId="11EFA805">
            <wp:extent cx="2846335" cy="5029200"/>
            <wp:effectExtent l="0" t="0" r="0" b="0"/>
            <wp:docPr id="8" name="Рисунок 6" descr="http://img1.liveinternet.ru/images/attach/c/10/109/580/109580903_3925311_vosklicatelnii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1.liveinternet.ru/images/attach/c/10/109/580/109580903_3925311_vosklicatelnii_znak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502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C07" w:rsidRPr="00DE423F" w:rsidRDefault="006A1C07" w:rsidP="006A1C07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E423F">
        <w:rPr>
          <w:rFonts w:ascii="Times New Roman" w:hAnsi="Times New Roman" w:cs="Times New Roman"/>
          <w:sz w:val="28"/>
        </w:rPr>
        <w:t>Кодекс Республики Тыва об административных правонарушениях</w:t>
      </w:r>
    </w:p>
    <w:p w:rsidR="006A1C07" w:rsidRPr="00584DD8" w:rsidRDefault="006A1C07" w:rsidP="006A1C07">
      <w:pPr>
        <w:jc w:val="center"/>
        <w:rPr>
          <w:rFonts w:ascii="Monotype Corsiva" w:hAnsi="Monotype Corsiva"/>
          <w:b/>
          <w:color w:val="C00000"/>
          <w:sz w:val="40"/>
        </w:rPr>
      </w:pPr>
      <w:r w:rsidRPr="00584DD8">
        <w:rPr>
          <w:rFonts w:ascii="Monotype Corsiva" w:hAnsi="Monotype Corsiva"/>
          <w:b/>
          <w:color w:val="C00000"/>
          <w:sz w:val="40"/>
        </w:rPr>
        <w:t>Ответственность за нарушение несут родители!</w:t>
      </w:r>
    </w:p>
    <w:p w:rsidR="006A1C07" w:rsidRPr="00FF0292" w:rsidRDefault="006A1C07" w:rsidP="005B429C">
      <w:pPr>
        <w:spacing w:after="0" w:line="240" w:lineRule="auto"/>
        <w:jc w:val="center"/>
        <w:rPr>
          <w:rFonts w:ascii="Comic Sans MS" w:hAnsi="Comic Sans MS" w:cs="Times New Roman"/>
          <w:b/>
          <w:color w:val="0070C0"/>
          <w:sz w:val="28"/>
          <w:szCs w:val="26"/>
        </w:rPr>
      </w:pPr>
      <w:r w:rsidRPr="00FF0292">
        <w:rPr>
          <w:rFonts w:ascii="Comic Sans MS" w:hAnsi="Comic Sans MS" w:cs="Times New Roman"/>
          <w:b/>
          <w:color w:val="0070C0"/>
          <w:sz w:val="28"/>
          <w:szCs w:val="26"/>
        </w:rPr>
        <w:lastRenderedPageBreak/>
        <w:t>Нарушение закона влечет предупреждение или наложение административного штрафа:</w:t>
      </w:r>
    </w:p>
    <w:p w:rsidR="006A1C07" w:rsidRPr="00357713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343434" w:themeColor="background2" w:themeShade="40"/>
          <w:sz w:val="18"/>
        </w:rPr>
      </w:pPr>
      <w:r w:rsidRPr="00357713">
        <w:rPr>
          <w:rFonts w:ascii="Comic Sans MS" w:hAnsi="Comic Sans MS" w:cs="Times New Roman"/>
          <w:b/>
          <w:color w:val="343434" w:themeColor="background2" w:themeShade="40"/>
          <w:sz w:val="18"/>
        </w:rPr>
        <w:t xml:space="preserve">На родителей (лиц, их заменяющих) – </w:t>
      </w:r>
    </w:p>
    <w:p w:rsidR="006A1C07" w:rsidRPr="00357713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343434" w:themeColor="background2" w:themeShade="40"/>
          <w:sz w:val="24"/>
        </w:rPr>
      </w:pPr>
      <w:r w:rsidRPr="00357713">
        <w:rPr>
          <w:rFonts w:ascii="Comic Sans MS" w:hAnsi="Comic Sans MS" w:cs="Times New Roman"/>
          <w:b/>
          <w:color w:val="343434" w:themeColor="background2" w:themeShade="40"/>
          <w:sz w:val="18"/>
        </w:rPr>
        <w:t>от 500 до 1000 рублей</w:t>
      </w:r>
      <w:r w:rsidRPr="00357713">
        <w:rPr>
          <w:rFonts w:ascii="Comic Sans MS" w:hAnsi="Comic Sans MS" w:cs="Times New Roman"/>
          <w:b/>
          <w:color w:val="343434" w:themeColor="background2" w:themeShade="40"/>
          <w:sz w:val="24"/>
        </w:rPr>
        <w:t xml:space="preserve">, </w:t>
      </w:r>
    </w:p>
    <w:p w:rsidR="006A1C07" w:rsidRPr="00357713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343434" w:themeColor="background2" w:themeShade="40"/>
          <w:sz w:val="18"/>
        </w:rPr>
      </w:pPr>
      <w:r w:rsidRPr="00357713">
        <w:rPr>
          <w:rFonts w:ascii="Comic Sans MS" w:hAnsi="Comic Sans MS" w:cs="Times New Roman"/>
          <w:b/>
          <w:color w:val="343434" w:themeColor="background2" w:themeShade="40"/>
          <w:sz w:val="18"/>
        </w:rPr>
        <w:t>на должностных лиц – от 3000</w:t>
      </w:r>
    </w:p>
    <w:p w:rsidR="006A1C07" w:rsidRPr="00357713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sz w:val="18"/>
        </w:rPr>
      </w:pPr>
      <w:r w:rsidRPr="00357713">
        <w:rPr>
          <w:rFonts w:ascii="Comic Sans MS" w:hAnsi="Comic Sans MS" w:cs="Times New Roman"/>
          <w:b/>
          <w:color w:val="343434" w:themeColor="background2" w:themeShade="40"/>
          <w:sz w:val="18"/>
        </w:rPr>
        <w:t>до 5000  рублей</w:t>
      </w:r>
      <w:r w:rsidRPr="00357713">
        <w:rPr>
          <w:rFonts w:ascii="Comic Sans MS" w:hAnsi="Comic Sans MS" w:cs="Times New Roman"/>
          <w:b/>
          <w:sz w:val="24"/>
        </w:rPr>
        <w:t xml:space="preserve">, </w:t>
      </w:r>
    </w:p>
    <w:p w:rsidR="006A1C07" w:rsidRPr="005B429C" w:rsidRDefault="006A1C07" w:rsidP="005B429C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33003F" w:themeColor="accent4" w:themeShade="80"/>
          <w:sz w:val="18"/>
        </w:rPr>
      </w:pPr>
      <w:r w:rsidRPr="00357713">
        <w:rPr>
          <w:rFonts w:ascii="Comic Sans MS" w:hAnsi="Comic Sans MS" w:cs="Times New Roman"/>
          <w:b/>
          <w:color w:val="33003F" w:themeColor="accent4" w:themeShade="80"/>
          <w:sz w:val="18"/>
        </w:rPr>
        <w:t>на юридических лиц – от 30 000 до 50 000 рублей</w:t>
      </w:r>
    </w:p>
    <w:p w:rsidR="006A1C07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33003F" w:themeColor="accent4" w:themeShade="80"/>
        </w:rPr>
      </w:pPr>
      <w:r>
        <w:rPr>
          <w:rFonts w:ascii="Comic Sans MS" w:hAnsi="Comic Sans MS" w:cs="Times New Roman"/>
          <w:b/>
          <w:noProof/>
          <w:color w:val="33003F" w:themeColor="accent4" w:themeShade="80"/>
        </w:rPr>
        <w:drawing>
          <wp:inline distT="0" distB="0" distL="0" distR="0" wp14:anchorId="4A0DDA96" wp14:editId="10878A88">
            <wp:extent cx="2369656" cy="1971675"/>
            <wp:effectExtent l="0" t="0" r="0" b="0"/>
            <wp:docPr id="14" name="Рисунок 2" descr="C:\Documents and Settings\User\Рабочий стол\воспитание\комен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воспитание\коменд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961" cy="197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C07" w:rsidRPr="00584DD8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33003F" w:themeColor="accent4" w:themeShade="80"/>
          <w:sz w:val="14"/>
        </w:rPr>
      </w:pPr>
    </w:p>
    <w:p w:rsidR="006A1C07" w:rsidRPr="00584DD8" w:rsidRDefault="006A1C07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33003F" w:themeColor="accent4" w:themeShade="80"/>
          <w:sz w:val="20"/>
        </w:rPr>
      </w:pPr>
      <w:r w:rsidRPr="00584DD8">
        <w:rPr>
          <w:rFonts w:ascii="Comic Sans MS" w:hAnsi="Comic Sans MS" w:cs="Times New Roman"/>
          <w:b/>
          <w:color w:val="33003F" w:themeColor="accent4" w:themeShade="80"/>
          <w:sz w:val="20"/>
        </w:rPr>
        <w:t>Если вы стали свидетеле</w:t>
      </w:r>
      <w:r>
        <w:rPr>
          <w:rFonts w:ascii="Comic Sans MS" w:hAnsi="Comic Sans MS" w:cs="Times New Roman"/>
          <w:b/>
          <w:color w:val="33003F" w:themeColor="accent4" w:themeShade="80"/>
          <w:sz w:val="20"/>
        </w:rPr>
        <w:t>м</w:t>
      </w:r>
      <w:r w:rsidRPr="00584DD8">
        <w:rPr>
          <w:rFonts w:ascii="Comic Sans MS" w:hAnsi="Comic Sans MS" w:cs="Times New Roman"/>
          <w:b/>
          <w:color w:val="33003F" w:themeColor="accent4" w:themeShade="80"/>
          <w:sz w:val="20"/>
        </w:rPr>
        <w:t xml:space="preserve"> незаконной продажи алкогольной продукции и табака несовершеннолетнему или его нахожден</w:t>
      </w:r>
      <w:r>
        <w:rPr>
          <w:rFonts w:ascii="Comic Sans MS" w:hAnsi="Comic Sans MS" w:cs="Times New Roman"/>
          <w:b/>
          <w:color w:val="33003F" w:themeColor="accent4" w:themeShade="80"/>
          <w:sz w:val="20"/>
        </w:rPr>
        <w:t>ие без взрослых с</w:t>
      </w:r>
      <w:r w:rsidR="0054391E">
        <w:rPr>
          <w:rFonts w:ascii="Comic Sans MS" w:hAnsi="Comic Sans MS" w:cs="Times New Roman"/>
          <w:b/>
          <w:color w:val="33003F" w:themeColor="accent4" w:themeShade="80"/>
          <w:sz w:val="20"/>
        </w:rPr>
        <w:t xml:space="preserve"> </w:t>
      </w:r>
      <w:r>
        <w:rPr>
          <w:rFonts w:ascii="Comic Sans MS" w:hAnsi="Comic Sans MS" w:cs="Times New Roman"/>
          <w:b/>
          <w:color w:val="33003F" w:themeColor="accent4" w:themeShade="80"/>
          <w:sz w:val="20"/>
        </w:rPr>
        <w:t>22.00 до 06.00.</w:t>
      </w:r>
      <w:r w:rsidRPr="00584DD8">
        <w:rPr>
          <w:rFonts w:ascii="Comic Sans MS" w:hAnsi="Comic Sans MS" w:cs="Times New Roman"/>
          <w:b/>
          <w:color w:val="33003F" w:themeColor="accent4" w:themeShade="80"/>
          <w:sz w:val="20"/>
        </w:rPr>
        <w:t>, звоните 02 (020) Дежурный МВД по РТ.</w:t>
      </w:r>
    </w:p>
    <w:p w:rsidR="005B429C" w:rsidRDefault="006A1C07" w:rsidP="00A1620E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33003F" w:themeColor="accent4" w:themeShade="80"/>
          <w:sz w:val="20"/>
        </w:rPr>
      </w:pPr>
      <w:r w:rsidRPr="00584DD8">
        <w:rPr>
          <w:rFonts w:ascii="Comic Sans MS" w:hAnsi="Comic Sans MS" w:cs="Times New Roman"/>
          <w:b/>
          <w:color w:val="33003F" w:themeColor="accent4" w:themeShade="80"/>
          <w:sz w:val="20"/>
        </w:rPr>
        <w:t>Ответственность за это несут владельцы</w:t>
      </w:r>
      <w:r>
        <w:rPr>
          <w:rFonts w:ascii="Comic Sans MS" w:hAnsi="Comic Sans MS" w:cs="Times New Roman"/>
          <w:b/>
          <w:color w:val="33003F" w:themeColor="accent4" w:themeShade="80"/>
          <w:sz w:val="20"/>
        </w:rPr>
        <w:t xml:space="preserve"> торговых точек</w:t>
      </w:r>
      <w:r w:rsidRPr="00584DD8">
        <w:rPr>
          <w:rFonts w:ascii="Comic Sans MS" w:hAnsi="Comic Sans MS" w:cs="Times New Roman"/>
          <w:b/>
          <w:color w:val="33003F" w:themeColor="accent4" w:themeShade="80"/>
          <w:sz w:val="20"/>
        </w:rPr>
        <w:t>, реализующие данные виды продукции</w:t>
      </w:r>
      <w:r>
        <w:rPr>
          <w:rFonts w:ascii="Comic Sans MS" w:hAnsi="Comic Sans MS" w:cs="Times New Roman"/>
          <w:b/>
          <w:color w:val="33003F" w:themeColor="accent4" w:themeShade="80"/>
          <w:sz w:val="20"/>
        </w:rPr>
        <w:t xml:space="preserve"> и продавцы</w:t>
      </w:r>
      <w:r w:rsidRPr="00584DD8">
        <w:rPr>
          <w:rFonts w:ascii="Comic Sans MS" w:hAnsi="Comic Sans MS" w:cs="Times New Roman"/>
          <w:b/>
          <w:color w:val="33003F" w:themeColor="accent4" w:themeShade="80"/>
          <w:sz w:val="20"/>
        </w:rPr>
        <w:t>.</w:t>
      </w:r>
    </w:p>
    <w:p w:rsidR="00A1620E" w:rsidRDefault="00A1620E" w:rsidP="00A1620E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33003F" w:themeColor="accent4" w:themeShade="80"/>
          <w:sz w:val="20"/>
        </w:rPr>
      </w:pPr>
    </w:p>
    <w:p w:rsidR="005B429C" w:rsidRPr="00FF0292" w:rsidRDefault="005B429C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005BD3" w:themeColor="accent5"/>
          <w:sz w:val="20"/>
        </w:rPr>
      </w:pPr>
      <w:r w:rsidRPr="00FF0292">
        <w:rPr>
          <w:rFonts w:ascii="Comic Sans MS" w:hAnsi="Comic Sans MS" w:cs="Times New Roman"/>
          <w:b/>
          <w:color w:val="005BD3" w:themeColor="accent5"/>
          <w:sz w:val="20"/>
        </w:rPr>
        <w:t>М</w:t>
      </w:r>
      <w:r w:rsidR="00A1620E">
        <w:rPr>
          <w:rFonts w:ascii="Comic Sans MS" w:hAnsi="Comic Sans MS" w:cs="Times New Roman"/>
          <w:b/>
          <w:color w:val="005BD3" w:themeColor="accent5"/>
          <w:sz w:val="20"/>
        </w:rPr>
        <w:t xml:space="preserve">инистерство образования и науки </w:t>
      </w:r>
      <w:r w:rsidRPr="00FF0292">
        <w:rPr>
          <w:rFonts w:ascii="Comic Sans MS" w:hAnsi="Comic Sans MS" w:cs="Times New Roman"/>
          <w:b/>
          <w:color w:val="005BD3" w:themeColor="accent5"/>
          <w:sz w:val="20"/>
        </w:rPr>
        <w:t>Республики Тыва</w:t>
      </w:r>
    </w:p>
    <w:p w:rsidR="005B429C" w:rsidRPr="00FF0292" w:rsidRDefault="005B429C" w:rsidP="006A1C07">
      <w:pPr>
        <w:spacing w:after="0" w:line="240" w:lineRule="auto"/>
        <w:ind w:left="-142"/>
        <w:jc w:val="center"/>
        <w:rPr>
          <w:rFonts w:ascii="Comic Sans MS" w:hAnsi="Comic Sans MS" w:cs="Times New Roman"/>
          <w:b/>
          <w:color w:val="005BD3" w:themeColor="accent5"/>
          <w:sz w:val="20"/>
        </w:rPr>
      </w:pPr>
      <w:r w:rsidRPr="00FF0292">
        <w:rPr>
          <w:rFonts w:ascii="Comic Sans MS" w:hAnsi="Comic Sans MS" w:cs="Times New Roman"/>
          <w:b/>
          <w:color w:val="005BD3" w:themeColor="accent5"/>
          <w:sz w:val="20"/>
        </w:rPr>
        <w:t>ГБОУ</w:t>
      </w:r>
      <w:r w:rsidR="00A1620E">
        <w:rPr>
          <w:rFonts w:ascii="Comic Sans MS" w:hAnsi="Comic Sans MS" w:cs="Times New Roman"/>
          <w:b/>
          <w:color w:val="005BD3" w:themeColor="accent5"/>
          <w:sz w:val="20"/>
        </w:rPr>
        <w:t xml:space="preserve"> ДПО</w:t>
      </w:r>
      <w:r w:rsidRPr="00FF0292">
        <w:rPr>
          <w:rFonts w:ascii="Comic Sans MS" w:hAnsi="Comic Sans MS" w:cs="Times New Roman"/>
          <w:b/>
          <w:color w:val="005BD3" w:themeColor="accent5"/>
          <w:sz w:val="20"/>
        </w:rPr>
        <w:t xml:space="preserve"> РТ «Республиканский центр</w:t>
      </w:r>
      <w:r w:rsidR="00A1620E">
        <w:rPr>
          <w:rFonts w:ascii="Comic Sans MS" w:hAnsi="Comic Sans MS" w:cs="Times New Roman"/>
          <w:b/>
          <w:color w:val="005BD3" w:themeColor="accent5"/>
          <w:sz w:val="20"/>
        </w:rPr>
        <w:t xml:space="preserve"> воспитания и профилактики правонарушений</w:t>
      </w:r>
      <w:r w:rsidRPr="00FF0292">
        <w:rPr>
          <w:rFonts w:ascii="Comic Sans MS" w:hAnsi="Comic Sans MS" w:cs="Times New Roman"/>
          <w:b/>
          <w:color w:val="005BD3" w:themeColor="accent5"/>
          <w:sz w:val="20"/>
        </w:rPr>
        <w:t>»</w:t>
      </w:r>
      <w:r w:rsidR="00A1620E">
        <w:rPr>
          <w:rFonts w:ascii="Comic Sans MS" w:hAnsi="Comic Sans MS" w:cs="Times New Roman"/>
          <w:b/>
          <w:color w:val="005BD3" w:themeColor="accent5"/>
          <w:sz w:val="20"/>
        </w:rPr>
        <w:t xml:space="preserve"> т.2-77-</w:t>
      </w:r>
      <w:r w:rsidR="00464A29">
        <w:rPr>
          <w:rFonts w:ascii="Comic Sans MS" w:hAnsi="Comic Sans MS" w:cs="Times New Roman"/>
          <w:b/>
          <w:color w:val="005BD3" w:themeColor="accent5"/>
          <w:sz w:val="20"/>
        </w:rPr>
        <w:t>28</w:t>
      </w:r>
      <w:bookmarkStart w:id="0" w:name="_GoBack"/>
      <w:bookmarkEnd w:id="0"/>
    </w:p>
    <w:sectPr w:rsidR="005B429C" w:rsidRPr="00FF0292" w:rsidSect="00A12B91">
      <w:pgSz w:w="16838" w:h="11906" w:orient="landscape"/>
      <w:pgMar w:top="426" w:right="962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40" w:rsidRDefault="002E0640" w:rsidP="00357713">
      <w:pPr>
        <w:spacing w:after="0" w:line="240" w:lineRule="auto"/>
      </w:pPr>
      <w:r>
        <w:separator/>
      </w:r>
    </w:p>
  </w:endnote>
  <w:endnote w:type="continuationSeparator" w:id="0">
    <w:p w:rsidR="002E0640" w:rsidRDefault="002E0640" w:rsidP="0035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40" w:rsidRDefault="002E0640" w:rsidP="00357713">
      <w:pPr>
        <w:spacing w:after="0" w:line="240" w:lineRule="auto"/>
      </w:pPr>
      <w:r>
        <w:separator/>
      </w:r>
    </w:p>
  </w:footnote>
  <w:footnote w:type="continuationSeparator" w:id="0">
    <w:p w:rsidR="002E0640" w:rsidRDefault="002E0640" w:rsidP="00357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3F"/>
    <w:rsid w:val="00056C88"/>
    <w:rsid w:val="000A1925"/>
    <w:rsid w:val="001964B7"/>
    <w:rsid w:val="001B3C36"/>
    <w:rsid w:val="002C1B69"/>
    <w:rsid w:val="002E0640"/>
    <w:rsid w:val="00357713"/>
    <w:rsid w:val="003F56DF"/>
    <w:rsid w:val="00464A29"/>
    <w:rsid w:val="0054391E"/>
    <w:rsid w:val="0055384B"/>
    <w:rsid w:val="00584DD8"/>
    <w:rsid w:val="005B429C"/>
    <w:rsid w:val="006A1C07"/>
    <w:rsid w:val="0085747C"/>
    <w:rsid w:val="00A12B91"/>
    <w:rsid w:val="00A1620E"/>
    <w:rsid w:val="00A556FC"/>
    <w:rsid w:val="00CF5EB3"/>
    <w:rsid w:val="00DE423F"/>
    <w:rsid w:val="00E777B4"/>
    <w:rsid w:val="00FB260C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2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57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7713"/>
  </w:style>
  <w:style w:type="paragraph" w:styleId="a7">
    <w:name w:val="footer"/>
    <w:basedOn w:val="a"/>
    <w:link w:val="a8"/>
    <w:uiPriority w:val="99"/>
    <w:semiHidden/>
    <w:unhideWhenUsed/>
    <w:rsid w:val="00357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7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2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57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7713"/>
  </w:style>
  <w:style w:type="paragraph" w:styleId="a7">
    <w:name w:val="footer"/>
    <w:basedOn w:val="a"/>
    <w:link w:val="a8"/>
    <w:uiPriority w:val="99"/>
    <w:semiHidden/>
    <w:unhideWhenUsed/>
    <w:rsid w:val="00357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1.jpeg"/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C0A31-2885-48A1-A4AC-6984C739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Петрововна</cp:lastModifiedBy>
  <cp:revision>7</cp:revision>
  <cp:lastPrinted>2019-04-11T11:19:00Z</cp:lastPrinted>
  <dcterms:created xsi:type="dcterms:W3CDTF">2016-08-09T07:52:00Z</dcterms:created>
  <dcterms:modified xsi:type="dcterms:W3CDTF">2020-12-10T02:38:00Z</dcterms:modified>
</cp:coreProperties>
</file>