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1E" w:rsidRPr="00D64F66" w:rsidRDefault="006D5C1E" w:rsidP="006D5C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D5C1E" w:rsidRPr="00D64F66" w:rsidRDefault="006D5C1E" w:rsidP="006D5C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4F6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771525" cy="6858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4F66">
        <w:rPr>
          <w:rFonts w:ascii="Times New Roman" w:hAnsi="Times New Roman" w:cs="Times New Roman"/>
          <w:sz w:val="24"/>
          <w:szCs w:val="24"/>
        </w:rPr>
        <w:t>МУНИЦИПАЛДЫГ РАЙОН                                             МУНИЦИПАЛЬНЫЙ РАЙОН</w:t>
      </w:r>
    </w:p>
    <w:p w:rsidR="006D5C1E" w:rsidRPr="00D64F66" w:rsidRDefault="006D5C1E" w:rsidP="006D5C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4F66">
        <w:rPr>
          <w:rFonts w:ascii="Times New Roman" w:hAnsi="Times New Roman" w:cs="Times New Roman"/>
          <w:sz w:val="24"/>
          <w:szCs w:val="24"/>
        </w:rPr>
        <w:t>«ТЫВА РЕСПУБЛИКАНЫН                                              «УЛУГ-ХЕМСКИЙ КОЖУУН</w:t>
      </w:r>
    </w:p>
    <w:p w:rsidR="006D5C1E" w:rsidRPr="00D64F66" w:rsidRDefault="006D5C1E" w:rsidP="006D5C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4F66">
        <w:rPr>
          <w:rFonts w:ascii="Times New Roman" w:hAnsi="Times New Roman" w:cs="Times New Roman"/>
          <w:sz w:val="24"/>
          <w:szCs w:val="24"/>
        </w:rPr>
        <w:t>УЛУГ-ХЕМ КОЖУУНУ»                                                          РЕСПУБЛИКИ ТЫВА»</w:t>
      </w:r>
    </w:p>
    <w:p w:rsidR="006D5C1E" w:rsidRPr="00D64F66" w:rsidRDefault="006D5C1E" w:rsidP="006D5C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4F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D5C1E" w:rsidRPr="00D64F66" w:rsidRDefault="006D5C1E" w:rsidP="006D5C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4F66">
        <w:rPr>
          <w:rFonts w:ascii="Times New Roman" w:hAnsi="Times New Roman" w:cs="Times New Roman"/>
          <w:sz w:val="24"/>
          <w:szCs w:val="24"/>
        </w:rPr>
        <w:t>УПРАВЛЕНИЕ  ОБРАЗОВАНИЯ</w:t>
      </w:r>
    </w:p>
    <w:p w:rsidR="006D5C1E" w:rsidRPr="00D64F66" w:rsidRDefault="006D5C1E" w:rsidP="006D5C1E">
      <w:pPr>
        <w:pStyle w:val="a4"/>
        <w:jc w:val="center"/>
        <w:rPr>
          <w:rFonts w:ascii="Times New Roman" w:hAnsi="Times New Roman" w:cs="Times New Roman"/>
          <w:b/>
          <w:spacing w:val="-4"/>
          <w:sz w:val="44"/>
          <w:szCs w:val="24"/>
        </w:rPr>
      </w:pPr>
    </w:p>
    <w:p w:rsidR="006D5C1E" w:rsidRPr="00A2135A" w:rsidRDefault="006D5C1E" w:rsidP="006D5C1E">
      <w:pPr>
        <w:pStyle w:val="a4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 w:rsidRPr="00A2135A">
        <w:rPr>
          <w:rFonts w:ascii="Times New Roman" w:hAnsi="Times New Roman" w:cs="Times New Roman"/>
          <w:b/>
          <w:spacing w:val="-4"/>
          <w:sz w:val="28"/>
          <w:szCs w:val="24"/>
        </w:rPr>
        <w:t>ПРИКАЗ</w:t>
      </w:r>
    </w:p>
    <w:p w:rsidR="006D5C1E" w:rsidRPr="00A2135A" w:rsidRDefault="006D5C1E" w:rsidP="006D5C1E">
      <w:pPr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6D5C1E" w:rsidRPr="00A2135A" w:rsidRDefault="006D5C1E" w:rsidP="006D5C1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2135A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07 октября </w:t>
      </w:r>
      <w:r w:rsidRPr="00A2135A">
        <w:rPr>
          <w:rFonts w:ascii="Times New Roman" w:hAnsi="Times New Roman" w:cs="Times New Roman"/>
          <w:sz w:val="28"/>
          <w:szCs w:val="24"/>
        </w:rPr>
        <w:t>2020 г.                                                                    №</w:t>
      </w:r>
      <w:r w:rsidR="00084691">
        <w:rPr>
          <w:rFonts w:ascii="Times New Roman" w:hAnsi="Times New Roman" w:cs="Times New Roman"/>
          <w:sz w:val="28"/>
          <w:szCs w:val="24"/>
        </w:rPr>
        <w:t>594</w:t>
      </w:r>
      <w:r w:rsidRPr="00A2135A">
        <w:rPr>
          <w:rFonts w:ascii="Times New Roman" w:hAnsi="Times New Roman" w:cs="Times New Roman"/>
          <w:sz w:val="28"/>
          <w:szCs w:val="24"/>
        </w:rPr>
        <w:t>-ОД</w:t>
      </w:r>
    </w:p>
    <w:p w:rsidR="001C43E9" w:rsidRDefault="001C43E9" w:rsidP="00D54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C1E" w:rsidRPr="009C2EA8" w:rsidRDefault="006D5C1E" w:rsidP="00D54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B01" w:rsidRDefault="00623BCA" w:rsidP="006D5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мерах по противодействию </w:t>
      </w:r>
      <w:r w:rsidRPr="00623BCA">
        <w:rPr>
          <w:rFonts w:ascii="Times New Roman" w:hAnsi="Times New Roman" w:cs="Times New Roman"/>
          <w:b/>
          <w:sz w:val="28"/>
          <w:szCs w:val="28"/>
        </w:rPr>
        <w:t>жестокому обращению с детьми</w:t>
      </w:r>
    </w:p>
    <w:p w:rsidR="00623BCA" w:rsidRDefault="00623BCA" w:rsidP="00623BC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E6B" w:rsidRPr="00687432" w:rsidRDefault="00623BCA" w:rsidP="006874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432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РФ от 24.06.1999 № 120-ФЗ «Об основах системы профилактики безнадзорности и правонарушений несовершеннолетних», </w:t>
      </w:r>
      <w:r w:rsidR="00A01C65" w:rsidRPr="00A01C65">
        <w:rPr>
          <w:rFonts w:ascii="Times New Roman" w:hAnsi="Times New Roman" w:cs="Times New Roman"/>
          <w:sz w:val="28"/>
          <w:szCs w:val="28"/>
        </w:rPr>
        <w:t>в целях своевременного выявления случаев жестокого  обращения и принятия мер, направленных  на защиту прав и законных интересов детей,  предотвращения, своевременного выявления и пресечения  случаев насилия  над детьми</w:t>
      </w:r>
      <w:r w:rsidRPr="00687432">
        <w:rPr>
          <w:rFonts w:ascii="Times New Roman" w:hAnsi="Times New Roman" w:cs="Times New Roman"/>
          <w:sz w:val="28"/>
          <w:szCs w:val="28"/>
        </w:rPr>
        <w:t>,</w:t>
      </w:r>
      <w:r w:rsidR="00A23569" w:rsidRPr="00687432">
        <w:rPr>
          <w:rFonts w:ascii="Times New Roman" w:hAnsi="Times New Roman" w:cs="Times New Roman"/>
          <w:sz w:val="28"/>
          <w:szCs w:val="28"/>
        </w:rPr>
        <w:t xml:space="preserve"> </w:t>
      </w:r>
      <w:r w:rsidR="00D52E6B" w:rsidRPr="00687432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D52E6B" w:rsidRPr="006874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3687D" w:rsidRPr="00687432" w:rsidRDefault="0073687D" w:rsidP="006874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79FF" w:rsidRPr="00687432" w:rsidRDefault="00C40250" w:rsidP="00975340">
      <w:pPr>
        <w:pStyle w:val="11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432">
        <w:rPr>
          <w:rFonts w:ascii="Times New Roman" w:hAnsi="Times New Roman" w:cs="Times New Roman"/>
          <w:sz w:val="28"/>
          <w:szCs w:val="28"/>
        </w:rPr>
        <w:t>Утвердить прилагаемый Порядок экстренного реагирования на факты чрезвычайных происшествий с участием несовершеннолетних</w:t>
      </w:r>
      <w:r w:rsidR="002B0B60" w:rsidRPr="00687432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687432" w:rsidRPr="00687432" w:rsidRDefault="00687432" w:rsidP="00975340">
      <w:pPr>
        <w:pStyle w:val="11"/>
        <w:numPr>
          <w:ilvl w:val="1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7432">
        <w:rPr>
          <w:rFonts w:ascii="Times New Roman" w:hAnsi="Times New Roman" w:cs="Times New Roman"/>
          <w:sz w:val="28"/>
          <w:szCs w:val="28"/>
        </w:rPr>
        <w:t>Утвердить план мероприятий по противодействию жестокому обращению с детьми на 20</w:t>
      </w:r>
      <w:r w:rsidR="006D5C1E">
        <w:rPr>
          <w:rFonts w:ascii="Times New Roman" w:hAnsi="Times New Roman" w:cs="Times New Roman"/>
          <w:sz w:val="28"/>
          <w:szCs w:val="28"/>
        </w:rPr>
        <w:t xml:space="preserve">20-2021 </w:t>
      </w:r>
      <w:proofErr w:type="spellStart"/>
      <w:r w:rsidR="006D5C1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D5C1E">
        <w:rPr>
          <w:rFonts w:ascii="Times New Roman" w:hAnsi="Times New Roman" w:cs="Times New Roman"/>
          <w:sz w:val="28"/>
          <w:szCs w:val="28"/>
        </w:rPr>
        <w:t>.</w:t>
      </w:r>
      <w:r w:rsidRPr="00687432">
        <w:rPr>
          <w:rFonts w:ascii="Times New Roman" w:hAnsi="Times New Roman" w:cs="Times New Roman"/>
          <w:sz w:val="28"/>
          <w:szCs w:val="28"/>
        </w:rPr>
        <w:t xml:space="preserve"> год</w:t>
      </w:r>
      <w:r w:rsidR="00094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87C" w:rsidRPr="00687432">
        <w:rPr>
          <w:rFonts w:ascii="Times New Roman" w:hAnsi="Times New Roman" w:cs="Times New Roman"/>
          <w:sz w:val="28"/>
          <w:szCs w:val="28"/>
        </w:rPr>
        <w:t>(Приложение №</w:t>
      </w:r>
      <w:r w:rsidR="0009487C">
        <w:rPr>
          <w:rFonts w:ascii="Times New Roman" w:hAnsi="Times New Roman" w:cs="Times New Roman"/>
          <w:sz w:val="28"/>
          <w:szCs w:val="28"/>
        </w:rPr>
        <w:t>2</w:t>
      </w:r>
      <w:r w:rsidR="0009487C" w:rsidRPr="00687432">
        <w:rPr>
          <w:rFonts w:ascii="Times New Roman" w:hAnsi="Times New Roman" w:cs="Times New Roman"/>
          <w:sz w:val="28"/>
          <w:szCs w:val="28"/>
        </w:rPr>
        <w:t>).</w:t>
      </w:r>
    </w:p>
    <w:p w:rsidR="00687432" w:rsidRPr="00687432" w:rsidRDefault="00AA4C31" w:rsidP="00002D05">
      <w:pPr>
        <w:pStyle w:val="11"/>
        <w:numPr>
          <w:ilvl w:val="1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7432">
        <w:rPr>
          <w:rFonts w:ascii="Times New Roman" w:hAnsi="Times New Roman" w:cs="Times New Roman"/>
          <w:sz w:val="28"/>
          <w:szCs w:val="28"/>
        </w:rPr>
        <w:t>Руководителям О</w:t>
      </w:r>
      <w:r w:rsidR="006D5C1E">
        <w:rPr>
          <w:rFonts w:ascii="Times New Roman" w:hAnsi="Times New Roman" w:cs="Times New Roman"/>
          <w:sz w:val="28"/>
          <w:szCs w:val="28"/>
        </w:rPr>
        <w:t>О</w:t>
      </w:r>
      <w:r w:rsidR="00687432" w:rsidRPr="00687432">
        <w:rPr>
          <w:rFonts w:ascii="Times New Roman" w:hAnsi="Times New Roman" w:cs="Times New Roman"/>
          <w:sz w:val="28"/>
          <w:szCs w:val="28"/>
        </w:rPr>
        <w:t>:</w:t>
      </w:r>
    </w:p>
    <w:p w:rsidR="00687432" w:rsidRPr="00687432" w:rsidRDefault="00084691" w:rsidP="00002D05">
      <w:pPr>
        <w:pStyle w:val="11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A4C31" w:rsidRPr="00687432">
        <w:rPr>
          <w:rFonts w:ascii="Times New Roman" w:hAnsi="Times New Roman" w:cs="Times New Roman"/>
          <w:sz w:val="28"/>
          <w:szCs w:val="28"/>
        </w:rPr>
        <w:t>в пределах компетенции, установленной законом, руководствоваться данным порядком;</w:t>
      </w:r>
      <w:r w:rsidR="00687432" w:rsidRPr="00687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1C65" w:rsidRDefault="00084691" w:rsidP="00002D05">
      <w:pPr>
        <w:pStyle w:val="11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687432" w:rsidRPr="00687432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 стендах ОО информацию об адресах и телефонах служб, куда несовершеннолетний может обратить</w:t>
      </w:r>
      <w:r w:rsidR="00A01C65">
        <w:rPr>
          <w:rFonts w:ascii="Times New Roman" w:hAnsi="Times New Roman" w:cs="Times New Roman"/>
          <w:color w:val="000000"/>
          <w:sz w:val="28"/>
          <w:szCs w:val="28"/>
        </w:rPr>
        <w:t>ся в случае жестокого обращения;</w:t>
      </w:r>
    </w:p>
    <w:p w:rsidR="00687432" w:rsidRDefault="00084691" w:rsidP="00002D05">
      <w:pPr>
        <w:pStyle w:val="11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A01C65">
        <w:rPr>
          <w:rFonts w:ascii="Times New Roman" w:hAnsi="Times New Roman" w:cs="Times New Roman"/>
          <w:color w:val="000000"/>
          <w:sz w:val="28"/>
          <w:szCs w:val="28"/>
        </w:rPr>
        <w:t xml:space="preserve"> активизировать работу </w:t>
      </w:r>
      <w:r w:rsidR="00A01C65" w:rsidRPr="00A01C6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01C6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01C65" w:rsidRPr="00A01C65">
        <w:rPr>
          <w:rFonts w:ascii="Times New Roman" w:hAnsi="Times New Roman" w:cs="Times New Roman"/>
          <w:color w:val="000000"/>
          <w:sz w:val="28"/>
          <w:szCs w:val="28"/>
        </w:rPr>
        <w:t>очт</w:t>
      </w:r>
      <w:r w:rsidR="00A01C6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01C65" w:rsidRPr="00A01C65">
        <w:rPr>
          <w:rFonts w:ascii="Times New Roman" w:hAnsi="Times New Roman" w:cs="Times New Roman"/>
          <w:color w:val="000000"/>
          <w:sz w:val="28"/>
          <w:szCs w:val="28"/>
        </w:rPr>
        <w:t xml:space="preserve"> доверия»</w:t>
      </w:r>
      <w:r w:rsidR="00A01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1C65" w:rsidRPr="00687432" w:rsidRDefault="00084691" w:rsidP="00002D05">
      <w:pPr>
        <w:pStyle w:val="11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усилить</w:t>
      </w:r>
      <w:r w:rsidR="00A01C65" w:rsidRPr="00A01C65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 медицинского персонала, классных руководителей на необходимость должного реагирования в случае обнаружения у детей харак</w:t>
      </w:r>
      <w:r w:rsidR="006D5C1E">
        <w:rPr>
          <w:rFonts w:ascii="Times New Roman" w:hAnsi="Times New Roman" w:cs="Times New Roman"/>
          <w:color w:val="000000"/>
          <w:sz w:val="28"/>
          <w:szCs w:val="28"/>
        </w:rPr>
        <w:t>терных травм и следов от побоев.</w:t>
      </w:r>
    </w:p>
    <w:p w:rsidR="00B721FA" w:rsidRDefault="00084691" w:rsidP="00B721FA">
      <w:pPr>
        <w:pStyle w:val="1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721FA">
        <w:rPr>
          <w:rFonts w:ascii="Times New Roman" w:hAnsi="Times New Roman" w:cs="Times New Roman"/>
          <w:sz w:val="28"/>
          <w:szCs w:val="28"/>
        </w:rPr>
        <w:t>.</w:t>
      </w:r>
      <w:r w:rsidR="00002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A279FF" w:rsidRPr="00687432">
        <w:rPr>
          <w:rFonts w:ascii="Times New Roman" w:hAnsi="Times New Roman" w:cs="Times New Roman"/>
          <w:sz w:val="28"/>
          <w:szCs w:val="28"/>
        </w:rPr>
        <w:t>отчеты</w:t>
      </w:r>
      <w:proofErr w:type="gramEnd"/>
      <w:r w:rsidR="00A279FF" w:rsidRPr="00687432">
        <w:rPr>
          <w:rFonts w:ascii="Times New Roman" w:hAnsi="Times New Roman" w:cs="Times New Roman"/>
          <w:sz w:val="28"/>
          <w:szCs w:val="28"/>
        </w:rPr>
        <w:t xml:space="preserve"> об исполнении плана мероприятий еже</w:t>
      </w:r>
      <w:r w:rsidR="003A5A2A" w:rsidRPr="00687432">
        <w:rPr>
          <w:rFonts w:ascii="Times New Roman" w:hAnsi="Times New Roman" w:cs="Times New Roman"/>
          <w:sz w:val="28"/>
          <w:szCs w:val="28"/>
        </w:rPr>
        <w:t>кварталь</w:t>
      </w:r>
      <w:r w:rsidR="00A279FF" w:rsidRPr="00687432">
        <w:rPr>
          <w:rFonts w:ascii="Times New Roman" w:hAnsi="Times New Roman" w:cs="Times New Roman"/>
          <w:sz w:val="28"/>
          <w:szCs w:val="28"/>
        </w:rPr>
        <w:t xml:space="preserve">но до </w:t>
      </w:r>
      <w:r w:rsidR="00517BE8" w:rsidRPr="0068743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числа </w:t>
      </w:r>
      <w:r>
        <w:rPr>
          <w:rFonts w:ascii="Times New Roman" w:hAnsi="Times New Roman" w:cs="Times New Roman"/>
          <w:sz w:val="28"/>
          <w:szCs w:val="24"/>
        </w:rPr>
        <w:t xml:space="preserve">в отдел воспитания, профилактики и ОЛО </w:t>
      </w:r>
      <w:r w:rsidRPr="00C445D7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6" w:history="1">
        <w:proofErr w:type="spellStart"/>
        <w:r w:rsidRPr="00C445D7">
          <w:rPr>
            <w:rFonts w:ascii="Times New Roman" w:hAnsi="Times New Roman" w:cs="Times New Roman"/>
            <w:sz w:val="28"/>
            <w:szCs w:val="28"/>
            <w:lang w:val="en-US"/>
          </w:rPr>
          <w:t>analod</w:t>
        </w:r>
        <w:proofErr w:type="spellEnd"/>
        <w:r w:rsidRPr="00C445D7">
          <w:rPr>
            <w:rFonts w:ascii="Times New Roman" w:hAnsi="Times New Roman" w:cs="Times New Roman"/>
            <w:sz w:val="28"/>
            <w:szCs w:val="28"/>
          </w:rPr>
          <w:t xml:space="preserve"> @</w:t>
        </w:r>
        <w:r w:rsidRPr="00C445D7">
          <w:rPr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445D7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45D7">
          <w:rPr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C445D7">
        <w:rPr>
          <w:rFonts w:ascii="Times New Roman" w:hAnsi="Times New Roman" w:cs="Times New Roman"/>
          <w:sz w:val="28"/>
          <w:szCs w:val="28"/>
        </w:rPr>
        <w:t>.</w:t>
      </w:r>
    </w:p>
    <w:p w:rsidR="002E3DB2" w:rsidRPr="00687432" w:rsidRDefault="00B721FA" w:rsidP="00B721FA">
      <w:pPr>
        <w:pStyle w:val="1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450B11" w:rsidRPr="0068743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450B11" w:rsidRPr="0068743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</w:t>
      </w:r>
      <w:r w:rsidR="00157982" w:rsidRPr="00687432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450B11" w:rsidRPr="00687432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приказа возложить на </w:t>
      </w:r>
      <w:r w:rsidR="003A5A2A" w:rsidRPr="00687432">
        <w:rPr>
          <w:rFonts w:ascii="Times New Roman" w:hAnsi="Times New Roman" w:cs="Times New Roman"/>
          <w:color w:val="000000"/>
          <w:sz w:val="28"/>
          <w:szCs w:val="28"/>
        </w:rPr>
        <w:t>методиста</w:t>
      </w:r>
      <w:r w:rsidR="00450B11" w:rsidRPr="00687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5C1E" w:rsidRPr="00687432">
        <w:rPr>
          <w:rFonts w:ascii="Times New Roman" w:hAnsi="Times New Roman" w:cs="Times New Roman"/>
          <w:color w:val="000000"/>
          <w:sz w:val="28"/>
          <w:szCs w:val="28"/>
        </w:rPr>
        <w:t>отдела воспитания</w:t>
      </w:r>
      <w:r w:rsidR="006D5C1E">
        <w:rPr>
          <w:rFonts w:ascii="Times New Roman" w:hAnsi="Times New Roman" w:cs="Times New Roman"/>
          <w:color w:val="000000"/>
          <w:sz w:val="28"/>
          <w:szCs w:val="28"/>
        </w:rPr>
        <w:t xml:space="preserve">, профилактики и ОЛО </w:t>
      </w:r>
      <w:proofErr w:type="spellStart"/>
      <w:r w:rsidR="006D5C1E">
        <w:rPr>
          <w:rFonts w:ascii="Times New Roman" w:hAnsi="Times New Roman" w:cs="Times New Roman"/>
          <w:color w:val="000000"/>
          <w:sz w:val="28"/>
          <w:szCs w:val="28"/>
        </w:rPr>
        <w:t>Кызыл-оол</w:t>
      </w:r>
      <w:proofErr w:type="spellEnd"/>
      <w:r w:rsidR="006D5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2D05">
        <w:rPr>
          <w:rFonts w:ascii="Times New Roman" w:hAnsi="Times New Roman" w:cs="Times New Roman"/>
          <w:color w:val="000000"/>
          <w:sz w:val="28"/>
          <w:szCs w:val="28"/>
        </w:rPr>
        <w:t>Д.С..</w:t>
      </w:r>
    </w:p>
    <w:p w:rsidR="006B430E" w:rsidRPr="00687432" w:rsidRDefault="006B430E" w:rsidP="00687432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61F" w:rsidRDefault="00F74B01" w:rsidP="00A23569">
      <w:pPr>
        <w:pStyle w:val="a4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8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2EA8" w:rsidRPr="007368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687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A5A2A" w:rsidRDefault="003A5A2A" w:rsidP="00A235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513C" w:rsidRDefault="0076661F" w:rsidP="00A235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745D" w:rsidRPr="0073687D">
        <w:rPr>
          <w:rFonts w:ascii="Times New Roman" w:hAnsi="Times New Roman" w:cs="Times New Roman"/>
          <w:sz w:val="28"/>
          <w:szCs w:val="28"/>
        </w:rPr>
        <w:t>Начальник</w:t>
      </w:r>
      <w:r w:rsidR="00D52E6B" w:rsidRPr="0073687D">
        <w:rPr>
          <w:rFonts w:ascii="Times New Roman" w:hAnsi="Times New Roman" w:cs="Times New Roman"/>
          <w:sz w:val="28"/>
          <w:szCs w:val="28"/>
        </w:rPr>
        <w:t xml:space="preserve">:                                     </w:t>
      </w:r>
      <w:proofErr w:type="spellStart"/>
      <w:r w:rsidR="00A23569">
        <w:rPr>
          <w:rFonts w:ascii="Times New Roman" w:hAnsi="Times New Roman" w:cs="Times New Roman"/>
          <w:sz w:val="28"/>
          <w:szCs w:val="28"/>
        </w:rPr>
        <w:t>О.Сенди</w:t>
      </w:r>
      <w:proofErr w:type="spellEnd"/>
    </w:p>
    <w:p w:rsidR="007155A8" w:rsidRDefault="007155A8" w:rsidP="00A2356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5A8" w:rsidRDefault="007155A8" w:rsidP="00D5493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01A2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01A2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01A26" w:rsidRPr="00D202F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202F6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№1</w:t>
      </w:r>
    </w:p>
    <w:p w:rsidR="00701A26" w:rsidRPr="00D202F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202F6">
        <w:rPr>
          <w:rFonts w:ascii="Times New Roman" w:hAnsi="Times New Roman" w:cs="Times New Roman"/>
          <w:sz w:val="24"/>
          <w:szCs w:val="28"/>
        </w:rPr>
        <w:t xml:space="preserve">к приказу </w:t>
      </w:r>
      <w:r>
        <w:rPr>
          <w:rFonts w:ascii="Times New Roman" w:hAnsi="Times New Roman" w:cs="Times New Roman"/>
          <w:sz w:val="24"/>
          <w:szCs w:val="28"/>
        </w:rPr>
        <w:t>Управления Образования</w:t>
      </w:r>
      <w:r w:rsidRPr="00D202F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01A26" w:rsidRPr="00D202F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Улуг-Хемского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кожууна</w:t>
      </w:r>
      <w:proofErr w:type="spellEnd"/>
      <w:r w:rsidRPr="00D202F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01A2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202F6">
        <w:rPr>
          <w:rFonts w:ascii="Times New Roman" w:hAnsi="Times New Roman" w:cs="Times New Roman"/>
          <w:sz w:val="24"/>
          <w:szCs w:val="28"/>
        </w:rPr>
        <w:t>от «___» _________ 2020 г. № ______</w:t>
      </w:r>
    </w:p>
    <w:p w:rsidR="00AA4C31" w:rsidRPr="00510BAD" w:rsidRDefault="00AA4C31" w:rsidP="00510B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53B" w:rsidRPr="00510BAD" w:rsidRDefault="006A053B" w:rsidP="00510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BAD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6A053B" w:rsidRPr="00510BAD" w:rsidRDefault="006A053B" w:rsidP="00510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BAD">
        <w:rPr>
          <w:rFonts w:ascii="Times New Roman" w:hAnsi="Times New Roman" w:cs="Times New Roman"/>
          <w:b/>
          <w:sz w:val="24"/>
          <w:szCs w:val="24"/>
        </w:rPr>
        <w:t>экстренного реагирования на факты чрезвычайных происшествий с участием несовершеннолетних</w:t>
      </w:r>
    </w:p>
    <w:p w:rsidR="006A053B" w:rsidRPr="00510BAD" w:rsidRDefault="006A053B" w:rsidP="00510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10BAD">
        <w:rPr>
          <w:rFonts w:ascii="Times New Roman" w:hAnsi="Times New Roman" w:cs="Times New Roman"/>
          <w:sz w:val="24"/>
          <w:szCs w:val="24"/>
        </w:rPr>
        <w:t>Деятельностью по выявлению/установлению факта чрезвычайного происшествия (далее ЧП) с  участием несовершеннолетних, в том числе со смертельным исходом,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полномочий, проведения комплексных межведомственных мероприятий (акций, операций) по профилактике безнадзорности и правонарушений несовершеннолетних и социального сиротства, а также иные физические и юридические лица.</w:t>
      </w:r>
      <w:proofErr w:type="gramEnd"/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 xml:space="preserve">2. К чрезвычайным происшествиям с участием несовершеннолетних, требующих мер экстренного реагирования Управления образования, Комиссий по делам несовершеннолетних и защите их прав Улуг-Хемского кожууна и межведомственной комиссии по делам несовершеннолетних и защите их прав при Правительстве Республики Тыва (далее </w:t>
      </w:r>
      <w:proofErr w:type="spellStart"/>
      <w:r w:rsidRPr="00510BAD">
        <w:rPr>
          <w:rFonts w:ascii="Times New Roman" w:hAnsi="Times New Roman" w:cs="Times New Roman"/>
          <w:sz w:val="24"/>
          <w:szCs w:val="24"/>
        </w:rPr>
        <w:t>МКДНиЗП</w:t>
      </w:r>
      <w:proofErr w:type="spellEnd"/>
      <w:r w:rsidRPr="00510BAD">
        <w:rPr>
          <w:rFonts w:ascii="Times New Roman" w:hAnsi="Times New Roman" w:cs="Times New Roman"/>
          <w:sz w:val="24"/>
          <w:szCs w:val="24"/>
        </w:rPr>
        <w:t>) в целях организации межведомственного взаимодействия, относятся: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преступления, повлекшие смерть или причинение тяжкого вреда здоровью;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преступления против половой неприкосновенности несовершеннолетних;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преступления против жизни и здоровья детей в возрасте до 14 лет, совершенные взрослыми;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преступления в отношении несовершеннолетних, совершенные родителями или иными законными представителями, а также должностными лицами;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самовольные уходы, в том числе групповые, детей в возрасте до 18 лет (из организаций и учреждений, семей):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информация о подкинутых, подброшенных детях;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суициды или попытки совершения суицидов;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несчастные случаи, повлекшие смерть детей;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пожары, повлекшие гибель детей или семьи с детьми;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иные происшествия с массовым участием несовершеннолетних;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информация СМИ (телерепортажи, печатные СМИ, интернет) о случаях, связанных с происшествиями детей, и вызвавших общественный резонанс.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3. Должностные лица органов и учреждений, которым стало известно</w:t>
      </w:r>
      <w:r w:rsidRPr="00510BAD">
        <w:rPr>
          <w:sz w:val="24"/>
          <w:szCs w:val="24"/>
        </w:rPr>
        <w:t xml:space="preserve"> </w:t>
      </w:r>
      <w:r w:rsidRPr="00510BAD">
        <w:rPr>
          <w:rFonts w:ascii="Times New Roman" w:hAnsi="Times New Roman" w:cs="Times New Roman"/>
          <w:sz w:val="24"/>
          <w:szCs w:val="24"/>
        </w:rPr>
        <w:t>о факте чрезвычайного происшествии с участием несовершеннолетнего (группы детей), обязаны: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незамедлительно сообщить руководителю органа или учреждения о ставшем и известным факте ЧП;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информировать в течение 12 часов с момента получения информации о ЧП комиссию по делам несовершеннолетних и защите их прав, Управления образования Улуг-Хемского кожууна (согласно приложению №1):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 xml:space="preserve">- принять меры </w:t>
      </w:r>
      <w:proofErr w:type="gramStart"/>
      <w:r w:rsidRPr="00510BAD">
        <w:rPr>
          <w:rFonts w:ascii="Times New Roman" w:hAnsi="Times New Roman" w:cs="Times New Roman"/>
          <w:sz w:val="24"/>
          <w:szCs w:val="24"/>
        </w:rPr>
        <w:t>реагировании</w:t>
      </w:r>
      <w:proofErr w:type="gramEnd"/>
      <w:r w:rsidRPr="00510BAD">
        <w:rPr>
          <w:rFonts w:ascii="Times New Roman" w:hAnsi="Times New Roman" w:cs="Times New Roman"/>
          <w:sz w:val="24"/>
          <w:szCs w:val="24"/>
        </w:rPr>
        <w:t xml:space="preserve"> и обеспечения безопасности в соответствии с действующим законодательством и в сроки, установленные нормативными правовыми актами Российской Федерации и Республики Тыва.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 xml:space="preserve">4. </w:t>
      </w:r>
      <w:r w:rsidRPr="00510BAD">
        <w:rPr>
          <w:rFonts w:ascii="Times New Roman" w:hAnsi="Times New Roman" w:cs="Times New Roman"/>
          <w:i/>
          <w:sz w:val="24"/>
          <w:szCs w:val="24"/>
        </w:rPr>
        <w:t>Управление образования и Комиссия по делам несовершеннолетних и защите их прав муниципального образования Республики Тыва: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регистрирует сообщение о чрезвычайном происшествии с участием несовершеннолетних в журнале учета ЧП по форме №1-ЧП (приложение №1);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 xml:space="preserve">- незамедлительно информирует о ЧП Министерство образования и науки РТ и </w:t>
      </w:r>
      <w:proofErr w:type="spellStart"/>
      <w:r w:rsidRPr="00510BAD">
        <w:rPr>
          <w:rFonts w:ascii="Times New Roman" w:hAnsi="Times New Roman" w:cs="Times New Roman"/>
          <w:sz w:val="24"/>
          <w:szCs w:val="24"/>
        </w:rPr>
        <w:t>МКДНиЗП</w:t>
      </w:r>
      <w:proofErr w:type="spellEnd"/>
      <w:r w:rsidRPr="00510BAD">
        <w:rPr>
          <w:rFonts w:ascii="Times New Roman" w:hAnsi="Times New Roman" w:cs="Times New Roman"/>
          <w:sz w:val="24"/>
          <w:szCs w:val="24"/>
        </w:rPr>
        <w:t xml:space="preserve"> в телефонном режиме либо факсимильной связью или каналами электронной почты с указанием подробной информации об обстоятельствах происшествия, данных о пострадавших, их возрасте, социальном положении и иных имеющих значение по делу обстоятельствах;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организует взаимодействие с органами и учреждениями, ответственными за проведение специального расследования, участвует в его проведении;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lastRenderedPageBreak/>
        <w:t>- разрабатывает в 3-дневный срок мероприятия по устранению причин и условий, способствующих чрезвычайному происшествию с участием несовершеннолетних;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>- осуществляет координацию деятельности органов и учреждений системы профилактики безнадзорности и правонарушений несовершеннолетних по обеспечению мер безопасности, защиты пострадавших и проведению с ними социально-реабилитационной работы;</w:t>
      </w:r>
    </w:p>
    <w:p w:rsidR="006A053B" w:rsidRPr="00510BAD" w:rsidRDefault="006A053B" w:rsidP="0051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BAD">
        <w:rPr>
          <w:rFonts w:ascii="Times New Roman" w:hAnsi="Times New Roman" w:cs="Times New Roman"/>
          <w:sz w:val="24"/>
          <w:szCs w:val="24"/>
        </w:rPr>
        <w:t xml:space="preserve">- направляет в 3-дневный срок в Министерство образования и науки РТ и </w:t>
      </w:r>
      <w:proofErr w:type="spellStart"/>
      <w:r w:rsidRPr="00510BAD">
        <w:rPr>
          <w:rFonts w:ascii="Times New Roman" w:hAnsi="Times New Roman" w:cs="Times New Roman"/>
          <w:sz w:val="24"/>
          <w:szCs w:val="24"/>
        </w:rPr>
        <w:t>МКДНиЗП</w:t>
      </w:r>
      <w:proofErr w:type="spellEnd"/>
      <w:r w:rsidRPr="00510BAD">
        <w:rPr>
          <w:rFonts w:ascii="Times New Roman" w:hAnsi="Times New Roman" w:cs="Times New Roman"/>
          <w:sz w:val="24"/>
          <w:szCs w:val="24"/>
        </w:rPr>
        <w:t xml:space="preserve"> информационно-аналитическую справку с анализом причин ЧП и принятых мерах реагирования, в дальнейшем информирует о результатах проделанной работы.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Приложение № 1</w:t>
      </w:r>
      <w:r w:rsidRPr="00BB0E70">
        <w:rPr>
          <w:rFonts w:ascii="Times New Roman" w:hAnsi="Times New Roman" w:cs="Times New Roman"/>
          <w:sz w:val="24"/>
          <w:szCs w:val="24"/>
        </w:rPr>
        <w:br/>
        <w:t>к  Порядку</w:t>
      </w:r>
      <w:r w:rsidRPr="00BB0E70">
        <w:rPr>
          <w:rFonts w:ascii="Times New Roman" w:hAnsi="Times New Roman" w:cs="Times New Roman"/>
          <w:sz w:val="24"/>
          <w:szCs w:val="24"/>
        </w:rPr>
        <w:br/>
        <w:t>экстренного реагирования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Председателю</w:t>
      </w:r>
      <w:r w:rsidRPr="00BB0E70">
        <w:rPr>
          <w:rFonts w:ascii="Times New Roman" w:hAnsi="Times New Roman" w:cs="Times New Roman"/>
          <w:sz w:val="24"/>
          <w:szCs w:val="24"/>
        </w:rPr>
        <w:br/>
        <w:t>комиссии по делам несовершеннолетних и</w:t>
      </w:r>
      <w:r w:rsidRPr="00BB0E70">
        <w:rPr>
          <w:rFonts w:ascii="Times New Roman" w:hAnsi="Times New Roman" w:cs="Times New Roman"/>
          <w:sz w:val="24"/>
          <w:szCs w:val="24"/>
        </w:rPr>
        <w:br/>
        <w:t>защите их прав Улуг-Хемского кожууна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B0E70">
        <w:rPr>
          <w:rFonts w:ascii="Times New Roman" w:hAnsi="Times New Roman" w:cs="Times New Roman"/>
          <w:sz w:val="24"/>
          <w:szCs w:val="24"/>
        </w:rPr>
        <w:br/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Служебное сообщение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( полное наименование органа или учреждения)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49" w:rsidRPr="00BB0E70" w:rsidRDefault="006A053B" w:rsidP="00BF4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Доводит до Вашего сведения, что</w:t>
      </w:r>
      <w:r w:rsidR="00BF4449" w:rsidRPr="00BB0E70">
        <w:rPr>
          <w:rFonts w:ascii="Times New Roman" w:hAnsi="Times New Roman" w:cs="Times New Roman"/>
          <w:sz w:val="24"/>
          <w:szCs w:val="24"/>
        </w:rPr>
        <w:t xml:space="preserve"> _</w:t>
      </w:r>
      <w:r w:rsidRPr="00BB0E7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F4449" w:rsidRPr="00BB0E70">
        <w:rPr>
          <w:rFonts w:ascii="Times New Roman" w:hAnsi="Times New Roman" w:cs="Times New Roman"/>
          <w:sz w:val="24"/>
          <w:szCs w:val="24"/>
        </w:rPr>
        <w:t>__</w:t>
      </w:r>
    </w:p>
    <w:p w:rsidR="006A053B" w:rsidRPr="00BB0E70" w:rsidRDefault="006A053B" w:rsidP="00BF4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(указываются  обстоятельства чрезвычайного происшествия с участием несовершеннолетнего) 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BB0E7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B0E70">
        <w:rPr>
          <w:rFonts w:ascii="Times New Roman" w:hAnsi="Times New Roman" w:cs="Times New Roman"/>
          <w:sz w:val="24"/>
          <w:szCs w:val="24"/>
        </w:rPr>
        <w:t xml:space="preserve"> несовершеннолетним:_________________________________________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Принятые меры реагирования:____________________________________________</w:t>
      </w:r>
    </w:p>
    <w:p w:rsidR="006A053B" w:rsidRPr="00BB0E70" w:rsidRDefault="006A053B" w:rsidP="006A0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Должность:   ___________________   ______________________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                               (подпись)                         (Ф.И.О.)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«___» _______ 20___г.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BB0E70">
        <w:rPr>
          <w:rFonts w:ascii="Times New Roman" w:hAnsi="Times New Roman" w:cs="Times New Roman"/>
          <w:sz w:val="24"/>
          <w:szCs w:val="24"/>
        </w:rPr>
        <w:br/>
        <w:t>к  Порядку</w:t>
      </w:r>
      <w:r w:rsidRPr="00BB0E70">
        <w:rPr>
          <w:rFonts w:ascii="Times New Roman" w:hAnsi="Times New Roman" w:cs="Times New Roman"/>
          <w:sz w:val="24"/>
          <w:szCs w:val="24"/>
        </w:rPr>
        <w:br/>
        <w:t>экстренного реагирования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Улуг-Хемского кожууна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B0E70" w:rsidRDefault="00BB0E70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Служебное сообщение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( полное наименование органа или учреждения)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Доводит до Вашего сведения, что</w:t>
      </w:r>
      <w:r w:rsidR="00BF4449" w:rsidRPr="00BB0E70">
        <w:rPr>
          <w:rFonts w:ascii="Times New Roman" w:hAnsi="Times New Roman" w:cs="Times New Roman"/>
          <w:sz w:val="24"/>
          <w:szCs w:val="24"/>
        </w:rPr>
        <w:t xml:space="preserve"> </w:t>
      </w:r>
      <w:r w:rsidRPr="00BB0E7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F4449" w:rsidRPr="00BB0E70">
        <w:rPr>
          <w:rFonts w:ascii="Times New Roman" w:hAnsi="Times New Roman" w:cs="Times New Roman"/>
          <w:sz w:val="24"/>
          <w:szCs w:val="24"/>
        </w:rPr>
        <w:t>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(указываются  обстоятельства чрезвычайного происшествия с участием несовершеннолетнего) 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BB0E7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B0E70">
        <w:rPr>
          <w:rFonts w:ascii="Times New Roman" w:hAnsi="Times New Roman" w:cs="Times New Roman"/>
          <w:sz w:val="24"/>
          <w:szCs w:val="24"/>
        </w:rPr>
        <w:t xml:space="preserve"> несовершеннолетним:_________________________________________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Принятые меры реагирования:____________________________________________</w:t>
      </w:r>
    </w:p>
    <w:p w:rsidR="006A053B" w:rsidRPr="00BB0E70" w:rsidRDefault="006A053B" w:rsidP="006A0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Должность:   ___________________   ______________________</w:t>
      </w:r>
    </w:p>
    <w:p w:rsidR="006A053B" w:rsidRPr="00BB0E70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 xml:space="preserve">                               (подпись)                         (Ф.И.О.)</w:t>
      </w:r>
    </w:p>
    <w:p w:rsidR="006A053B" w:rsidRPr="00AE566B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49" w:rsidRDefault="006A053B" w:rsidP="006A0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66B">
        <w:rPr>
          <w:rFonts w:ascii="Times New Roman" w:hAnsi="Times New Roman" w:cs="Times New Roman"/>
          <w:sz w:val="28"/>
          <w:szCs w:val="28"/>
        </w:rPr>
        <w:t>«___» _______ 20___г.</w:t>
      </w:r>
    </w:p>
    <w:p w:rsidR="00BF4449" w:rsidRDefault="00BF4449" w:rsidP="006A0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449" w:rsidRPr="00BB0E70" w:rsidRDefault="00BF4449" w:rsidP="006A0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Приложение №2</w:t>
      </w:r>
      <w:r w:rsidRPr="00BB0E70">
        <w:rPr>
          <w:rFonts w:ascii="Times New Roman" w:hAnsi="Times New Roman" w:cs="Times New Roman"/>
          <w:sz w:val="24"/>
          <w:szCs w:val="24"/>
        </w:rPr>
        <w:br/>
        <w:t>к Порядку</w:t>
      </w:r>
      <w:r w:rsidRPr="00BB0E70">
        <w:rPr>
          <w:rFonts w:ascii="Times New Roman" w:hAnsi="Times New Roman" w:cs="Times New Roman"/>
          <w:sz w:val="24"/>
          <w:szCs w:val="24"/>
        </w:rPr>
        <w:br/>
        <w:t>экстренного реагирования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E70">
        <w:rPr>
          <w:rFonts w:ascii="Times New Roman" w:hAnsi="Times New Roman" w:cs="Times New Roman"/>
          <w:sz w:val="24"/>
          <w:szCs w:val="24"/>
        </w:rPr>
        <w:t>Форма 1 - ЧП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70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70">
        <w:rPr>
          <w:rFonts w:ascii="Times New Roman" w:hAnsi="Times New Roman" w:cs="Times New Roman"/>
          <w:b/>
          <w:sz w:val="24"/>
          <w:szCs w:val="24"/>
        </w:rPr>
        <w:t>у чета фактом чрезвычайных происшествий и жестокого обращения с детьми</w:t>
      </w:r>
    </w:p>
    <w:p w:rsidR="006A053B" w:rsidRPr="00BB0E70" w:rsidRDefault="006A053B" w:rsidP="006A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5"/>
        <w:gridCol w:w="915"/>
        <w:gridCol w:w="2126"/>
        <w:gridCol w:w="992"/>
        <w:gridCol w:w="1410"/>
        <w:gridCol w:w="8"/>
        <w:gridCol w:w="1984"/>
        <w:gridCol w:w="1843"/>
      </w:tblGrid>
      <w:tr w:rsidR="006A053B" w:rsidRPr="00BB0E70" w:rsidTr="002B2FE1">
        <w:trPr>
          <w:trHeight w:val="148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</w:t>
            </w:r>
          </w:p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сигнала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От кого поступил сигнал (организация,</w:t>
            </w:r>
            <w:proofErr w:type="gramEnd"/>
          </w:p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ответственного </w:t>
            </w: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лица, гражданина)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несовершеннолетним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</w:t>
            </w: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чрезвычайного </w:t>
            </w:r>
            <w:proofErr w:type="gramStart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происшествии</w:t>
            </w:r>
            <w:proofErr w:type="gramEnd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учреждения, должностного лица, ответственного за работу со случаем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работы, выводы, предложения (</w:t>
            </w:r>
            <w:proofErr w:type="spellStart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исх.№</w:t>
            </w:r>
            <w:proofErr w:type="spellEnd"/>
            <w:r w:rsidRPr="00BB0E70">
              <w:rPr>
                <w:rFonts w:ascii="Times New Roman" w:hAnsi="Times New Roman" w:cs="Times New Roman"/>
                <w:b/>
                <w:sz w:val="24"/>
                <w:szCs w:val="24"/>
              </w:rPr>
              <w:t>, дата, направления, орган)</w:t>
            </w:r>
          </w:p>
        </w:tc>
      </w:tr>
      <w:tr w:rsidR="006A053B" w:rsidRPr="00BB0E70" w:rsidTr="002B2FE1">
        <w:trPr>
          <w:trHeight w:val="3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053B" w:rsidRPr="00BB0E70" w:rsidRDefault="006A053B" w:rsidP="002B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53B" w:rsidRPr="00BB0E70" w:rsidRDefault="006A053B" w:rsidP="006A053B">
      <w:pPr>
        <w:rPr>
          <w:rFonts w:ascii="Times New Roman" w:hAnsi="Times New Roman" w:cs="Times New Roman"/>
          <w:sz w:val="24"/>
          <w:szCs w:val="24"/>
        </w:rPr>
      </w:pPr>
    </w:p>
    <w:p w:rsidR="006A053B" w:rsidRDefault="006A053B" w:rsidP="00134F12">
      <w:pPr>
        <w:spacing w:after="0" w:line="240" w:lineRule="auto"/>
        <w:jc w:val="right"/>
        <w:rPr>
          <w:rStyle w:val="70"/>
          <w:rFonts w:eastAsiaTheme="minorEastAsia"/>
          <w:sz w:val="24"/>
          <w:szCs w:val="24"/>
        </w:rPr>
      </w:pPr>
    </w:p>
    <w:p w:rsidR="006A053B" w:rsidRDefault="006A053B" w:rsidP="00134F12">
      <w:pPr>
        <w:spacing w:after="0" w:line="240" w:lineRule="auto"/>
        <w:jc w:val="right"/>
        <w:rPr>
          <w:rStyle w:val="70"/>
          <w:rFonts w:eastAsiaTheme="minorEastAsia"/>
          <w:sz w:val="24"/>
          <w:szCs w:val="24"/>
        </w:rPr>
      </w:pPr>
    </w:p>
    <w:p w:rsidR="004B629D" w:rsidRDefault="004B629D" w:rsidP="00134F12">
      <w:pPr>
        <w:spacing w:after="0" w:line="240" w:lineRule="auto"/>
        <w:jc w:val="right"/>
        <w:rPr>
          <w:rStyle w:val="70"/>
          <w:rFonts w:eastAsiaTheme="minorEastAsia"/>
          <w:sz w:val="24"/>
          <w:szCs w:val="24"/>
        </w:rPr>
      </w:pPr>
    </w:p>
    <w:p w:rsidR="00701A26" w:rsidRDefault="00701A26" w:rsidP="00134F12">
      <w:pPr>
        <w:spacing w:after="0" w:line="240" w:lineRule="auto"/>
        <w:jc w:val="right"/>
        <w:rPr>
          <w:rStyle w:val="70"/>
          <w:rFonts w:eastAsiaTheme="minorEastAsia"/>
          <w:sz w:val="24"/>
          <w:szCs w:val="24"/>
        </w:rPr>
      </w:pPr>
    </w:p>
    <w:p w:rsidR="00701A26" w:rsidRDefault="00701A26" w:rsidP="00134F12">
      <w:pPr>
        <w:spacing w:after="0" w:line="240" w:lineRule="auto"/>
        <w:jc w:val="right"/>
        <w:rPr>
          <w:rStyle w:val="70"/>
          <w:rFonts w:eastAsiaTheme="minorEastAsia"/>
          <w:sz w:val="24"/>
          <w:szCs w:val="24"/>
        </w:rPr>
      </w:pPr>
    </w:p>
    <w:p w:rsidR="00701A26" w:rsidRPr="00D202F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202F6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№2</w:t>
      </w:r>
    </w:p>
    <w:p w:rsidR="00701A26" w:rsidRPr="00D202F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202F6">
        <w:rPr>
          <w:rFonts w:ascii="Times New Roman" w:hAnsi="Times New Roman" w:cs="Times New Roman"/>
          <w:sz w:val="24"/>
          <w:szCs w:val="28"/>
        </w:rPr>
        <w:t xml:space="preserve">к приказу </w:t>
      </w:r>
      <w:r>
        <w:rPr>
          <w:rFonts w:ascii="Times New Roman" w:hAnsi="Times New Roman" w:cs="Times New Roman"/>
          <w:sz w:val="24"/>
          <w:szCs w:val="28"/>
        </w:rPr>
        <w:t>Управления Образования</w:t>
      </w:r>
      <w:r w:rsidRPr="00D202F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01A26" w:rsidRPr="00D202F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Улуг-Хемского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кожууна</w:t>
      </w:r>
      <w:proofErr w:type="spellEnd"/>
      <w:r w:rsidRPr="00D202F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01A26" w:rsidRDefault="00701A26" w:rsidP="00701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202F6">
        <w:rPr>
          <w:rFonts w:ascii="Times New Roman" w:hAnsi="Times New Roman" w:cs="Times New Roman"/>
          <w:sz w:val="24"/>
          <w:szCs w:val="28"/>
        </w:rPr>
        <w:t>от «___» _________ 2020 г. № ______</w:t>
      </w:r>
    </w:p>
    <w:p w:rsidR="00134F12" w:rsidRDefault="00134F12" w:rsidP="00134F12">
      <w:pPr>
        <w:spacing w:after="0" w:line="240" w:lineRule="auto"/>
        <w:jc w:val="right"/>
        <w:rPr>
          <w:rStyle w:val="70"/>
          <w:rFonts w:eastAsiaTheme="minorEastAsia"/>
          <w:sz w:val="24"/>
          <w:szCs w:val="24"/>
        </w:rPr>
      </w:pPr>
    </w:p>
    <w:p w:rsidR="00687432" w:rsidRPr="003330F1" w:rsidRDefault="00687432" w:rsidP="00687432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330F1">
        <w:rPr>
          <w:b/>
          <w:color w:val="000000"/>
        </w:rPr>
        <w:t>План</w:t>
      </w:r>
    </w:p>
    <w:p w:rsidR="00687432" w:rsidRPr="003330F1" w:rsidRDefault="00687432" w:rsidP="00687432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330F1">
        <w:rPr>
          <w:b/>
          <w:color w:val="000000"/>
        </w:rPr>
        <w:t>мероприятий по противодействию жестокому обращению с детьми на 20</w:t>
      </w:r>
      <w:r w:rsidR="006D5C1E">
        <w:rPr>
          <w:b/>
          <w:color w:val="000000"/>
        </w:rPr>
        <w:t xml:space="preserve">20-2021 </w:t>
      </w:r>
      <w:proofErr w:type="spellStart"/>
      <w:r w:rsidR="006D5C1E">
        <w:rPr>
          <w:b/>
          <w:color w:val="000000"/>
        </w:rPr>
        <w:t>уч</w:t>
      </w:r>
      <w:proofErr w:type="gramStart"/>
      <w:r w:rsidR="006D5C1E">
        <w:rPr>
          <w:b/>
          <w:color w:val="000000"/>
        </w:rPr>
        <w:t>.</w:t>
      </w:r>
      <w:r w:rsidRPr="003330F1">
        <w:rPr>
          <w:b/>
          <w:color w:val="000000"/>
        </w:rPr>
        <w:t>г</w:t>
      </w:r>
      <w:proofErr w:type="gramEnd"/>
      <w:r w:rsidRPr="003330F1">
        <w:rPr>
          <w:b/>
          <w:color w:val="000000"/>
        </w:rPr>
        <w:t>од</w:t>
      </w:r>
      <w:proofErr w:type="spellEnd"/>
    </w:p>
    <w:tbl>
      <w:tblPr>
        <w:tblW w:w="102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9"/>
        <w:gridCol w:w="4978"/>
        <w:gridCol w:w="1559"/>
        <w:gridCol w:w="3047"/>
      </w:tblGrid>
      <w:tr w:rsidR="00A41C0E" w:rsidRPr="00661BE3" w:rsidTr="0079105D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6E" w:rsidRPr="00661BE3" w:rsidRDefault="00831F6E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31F6E" w:rsidRPr="00661BE3" w:rsidRDefault="00831F6E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1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661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661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6E" w:rsidRPr="00661BE3" w:rsidRDefault="00831F6E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6E" w:rsidRPr="00661BE3" w:rsidRDefault="00831F6E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6E" w:rsidRPr="00661BE3" w:rsidRDefault="00831F6E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105D" w:rsidRPr="00661BE3" w:rsidTr="0079105D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A7699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926B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информационного стенда по профилактике жестокого обращения с детьми. Конвенции о правах ребенка, размещения телефонов доверия, куда можно обратиться в случае жестокого обращения?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926B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926B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A7699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926B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</w:t>
            </w:r>
            <w:hyperlink r:id="rId7" w:tooltip="Классный час" w:history="1">
              <w:r w:rsidRPr="00661B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классных часов</w:t>
              </w:r>
            </w:hyperlink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, бесед, лекций, «</w:t>
            </w:r>
            <w:hyperlink r:id="rId8" w:tooltip="Круглые столы" w:history="1">
              <w:r w:rsidRPr="00661B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круглых столов</w:t>
              </w:r>
            </w:hyperlink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» и т. д. «О недопустимости случаев жестокого обращения».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926B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926B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A7699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общешкольных и классных родительских собраний на темы:</w:t>
            </w:r>
          </w:p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«О недопустимости жестокого обращения с детьми»,</w:t>
            </w:r>
          </w:p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Насилие повседневности или где зарождается жестокость?» и др.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сентябрь, декабрь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информационных </w:t>
            </w:r>
            <w:hyperlink r:id="rId9" w:tooltip="Буклет" w:history="1">
              <w:r w:rsidRPr="00661B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буклетов</w:t>
              </w:r>
            </w:hyperlink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(памяток) для родителей, педагогов, детей – сирот и детей, оставшихся без попечения родителей по профилактике жестокого обращения с детьми.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по охране прав детства</w:t>
            </w:r>
          </w:p>
        </w:tc>
      </w:tr>
      <w:tr w:rsidR="0079105D" w:rsidRPr="00661BE3" w:rsidTr="0079105D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Патронаж семей. Оказание психолого-педагогической помощи, выявленным несовершеннолетним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8166D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ОО Классный руководитель, педагог-психолог</w:t>
            </w:r>
          </w:p>
        </w:tc>
      </w:tr>
      <w:tr w:rsidR="0079105D" w:rsidRPr="00661BE3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Акции «Защитим детей от насилия»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Style w:val="2"/>
                <w:rFonts w:eastAsiaTheme="minorEastAsia"/>
                <w:sz w:val="24"/>
                <w:szCs w:val="24"/>
              </w:rPr>
              <w:t>Акция «Минута Телефона доверия»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психологического здоровья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Style w:val="211pt0"/>
                <w:rFonts w:eastAsiaTheme="minorEastAsia"/>
                <w:sz w:val="24"/>
                <w:szCs w:val="24"/>
              </w:rPr>
              <w:t xml:space="preserve">Месячник психологической безопасности, направленный на формирование позитивных жизненных установок, </w:t>
            </w:r>
            <w:proofErr w:type="spellStart"/>
            <w:r w:rsidRPr="00661BE3">
              <w:rPr>
                <w:rStyle w:val="211pt0"/>
                <w:rFonts w:eastAsiaTheme="minorEastAsia"/>
                <w:sz w:val="24"/>
                <w:szCs w:val="24"/>
              </w:rPr>
              <w:t>стрессоустойчивости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jc w:val="center"/>
              <w:rPr>
                <w:rStyle w:val="211pt0"/>
                <w:rFonts w:eastAsiaTheme="minorEastAsia"/>
                <w:sz w:val="24"/>
                <w:szCs w:val="24"/>
              </w:rPr>
            </w:pPr>
            <w:r w:rsidRPr="00661BE3">
              <w:rPr>
                <w:rStyle w:val="211pt0"/>
                <w:rFonts w:eastAsiaTheme="minorEastAsia"/>
                <w:sz w:val="24"/>
                <w:szCs w:val="24"/>
              </w:rPr>
              <w:t>Октябрь</w:t>
            </w:r>
          </w:p>
          <w:p w:rsidR="0079105D" w:rsidRPr="00661BE3" w:rsidRDefault="0079105D" w:rsidP="006D5C1E">
            <w:pPr>
              <w:spacing w:after="0" w:line="240" w:lineRule="auto"/>
              <w:jc w:val="center"/>
            </w:pPr>
            <w:r w:rsidRPr="00661BE3">
              <w:rPr>
                <w:rStyle w:val="211pt0"/>
                <w:rFonts w:eastAsiaTheme="minorEastAsia"/>
                <w:sz w:val="24"/>
                <w:szCs w:val="24"/>
              </w:rPr>
              <w:t>Март</w:t>
            </w:r>
          </w:p>
          <w:p w:rsidR="0079105D" w:rsidRPr="00661BE3" w:rsidRDefault="0079105D" w:rsidP="006D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jc w:val="center"/>
            </w:pPr>
            <w:r w:rsidRPr="00661BE3">
              <w:rPr>
                <w:rStyle w:val="211pt0"/>
                <w:rFonts w:eastAsiaTheme="minorEastAsia"/>
                <w:sz w:val="24"/>
                <w:szCs w:val="24"/>
              </w:rPr>
              <w:t>Заместитель директора по ВР, педагоги-психологи, соц</w:t>
            </w:r>
            <w:proofErr w:type="gramStart"/>
            <w:r w:rsidRPr="00661BE3">
              <w:rPr>
                <w:rStyle w:val="211pt0"/>
                <w:rFonts w:eastAsiaTheme="minorEastAsia"/>
                <w:sz w:val="24"/>
                <w:szCs w:val="24"/>
              </w:rPr>
              <w:t>.п</w:t>
            </w:r>
            <w:proofErr w:type="gramEnd"/>
            <w:r w:rsidRPr="00661BE3">
              <w:rPr>
                <w:rStyle w:val="211pt0"/>
                <w:rFonts w:eastAsiaTheme="minorEastAsia"/>
                <w:sz w:val="24"/>
                <w:szCs w:val="24"/>
              </w:rPr>
              <w:t xml:space="preserve">едагоги, </w:t>
            </w:r>
            <w:proofErr w:type="spellStart"/>
            <w:r w:rsidRPr="00661BE3">
              <w:rPr>
                <w:rStyle w:val="211pt0"/>
                <w:rFonts w:eastAsiaTheme="minorEastAsia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9105D" w:rsidRPr="00661BE3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эссе для обучающихся с 7 по 10 классы «История моей семьи»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«Безопасный интернет»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ноябрь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  <w:tr w:rsidR="0079105D" w:rsidRPr="00661BE3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толерантности, посвященная международному Дню толерантности, в рамках акций «Толерантность-образ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6D5C1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  <w:tr w:rsidR="0079105D" w:rsidRPr="00831F6E" w:rsidTr="0079105D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271DB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120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BE3">
              <w:rPr>
                <w:rStyle w:val="211pt0"/>
                <w:rFonts w:eastAsiaTheme="minorEastAsia"/>
                <w:sz w:val="24"/>
                <w:szCs w:val="24"/>
              </w:rPr>
              <w:t>Акция «Летний лагерь-территория здоровья», «Летняя палитра», «Ключ к лету»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661BE3" w:rsidRDefault="0079105D" w:rsidP="0012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E3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5D" w:rsidRPr="00831F6E" w:rsidRDefault="0079105D" w:rsidP="00120127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ЗДВР, педагоги-психологи, соц</w:t>
            </w:r>
            <w:proofErr w:type="gramStart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едагоги, классные руководители</w:t>
            </w:r>
          </w:p>
        </w:tc>
      </w:tr>
    </w:tbl>
    <w:p w:rsidR="00285A03" w:rsidRPr="003330F1" w:rsidRDefault="00285A03" w:rsidP="00134F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285A03" w:rsidRPr="003330F1" w:rsidSect="00701A26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ABA"/>
    <w:multiLevelType w:val="multilevel"/>
    <w:tmpl w:val="B4C6C4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34519D3"/>
    <w:multiLevelType w:val="multilevel"/>
    <w:tmpl w:val="B4BAE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9135B"/>
    <w:multiLevelType w:val="multilevel"/>
    <w:tmpl w:val="6BB81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F47661"/>
    <w:multiLevelType w:val="multilevel"/>
    <w:tmpl w:val="8178629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168F3"/>
    <w:multiLevelType w:val="multilevel"/>
    <w:tmpl w:val="1B9A5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45305"/>
    <w:multiLevelType w:val="multilevel"/>
    <w:tmpl w:val="3EACC328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EastAsia"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hint="default"/>
        <w:b/>
      </w:rPr>
    </w:lvl>
  </w:abstractNum>
  <w:abstractNum w:abstractNumId="6">
    <w:nsid w:val="27EA66CE"/>
    <w:multiLevelType w:val="multilevel"/>
    <w:tmpl w:val="7E9C8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386B93"/>
    <w:multiLevelType w:val="multilevel"/>
    <w:tmpl w:val="B4C6C4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39A362D2"/>
    <w:multiLevelType w:val="multilevel"/>
    <w:tmpl w:val="D24C4000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604AE"/>
    <w:multiLevelType w:val="multilevel"/>
    <w:tmpl w:val="587E75A0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885FC0"/>
    <w:multiLevelType w:val="hybridMultilevel"/>
    <w:tmpl w:val="1310A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E62199"/>
    <w:multiLevelType w:val="hybridMultilevel"/>
    <w:tmpl w:val="55E84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E4A78"/>
    <w:multiLevelType w:val="multilevel"/>
    <w:tmpl w:val="566246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710A7D"/>
    <w:multiLevelType w:val="multilevel"/>
    <w:tmpl w:val="145C509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504DCA"/>
    <w:multiLevelType w:val="multilevel"/>
    <w:tmpl w:val="27C6512A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1F510F"/>
    <w:multiLevelType w:val="hybridMultilevel"/>
    <w:tmpl w:val="4626967A"/>
    <w:lvl w:ilvl="0" w:tplc="6A9C4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27009"/>
    <w:multiLevelType w:val="hybridMultilevel"/>
    <w:tmpl w:val="B5FC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C15B5"/>
    <w:multiLevelType w:val="multilevel"/>
    <w:tmpl w:val="069CF8DC"/>
    <w:lvl w:ilvl="0">
      <w:start w:val="5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15"/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  <w:num w:numId="15">
    <w:abstractNumId w:val="17"/>
  </w:num>
  <w:num w:numId="16">
    <w:abstractNumId w:val="14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2E6B"/>
    <w:rsid w:val="00002D05"/>
    <w:rsid w:val="000463E0"/>
    <w:rsid w:val="00047F00"/>
    <w:rsid w:val="000574B9"/>
    <w:rsid w:val="00084691"/>
    <w:rsid w:val="0009487C"/>
    <w:rsid w:val="0009513C"/>
    <w:rsid w:val="000B0282"/>
    <w:rsid w:val="000C7E38"/>
    <w:rsid w:val="000D3AFF"/>
    <w:rsid w:val="0010010D"/>
    <w:rsid w:val="0010769B"/>
    <w:rsid w:val="00134F12"/>
    <w:rsid w:val="00136072"/>
    <w:rsid w:val="0015228A"/>
    <w:rsid w:val="00155C33"/>
    <w:rsid w:val="00157982"/>
    <w:rsid w:val="0019230A"/>
    <w:rsid w:val="00195979"/>
    <w:rsid w:val="00196288"/>
    <w:rsid w:val="001A0EEE"/>
    <w:rsid w:val="001A40CF"/>
    <w:rsid w:val="001B0F09"/>
    <w:rsid w:val="001C43E9"/>
    <w:rsid w:val="001D28CC"/>
    <w:rsid w:val="001E75C0"/>
    <w:rsid w:val="00245E87"/>
    <w:rsid w:val="00256212"/>
    <w:rsid w:val="00285A03"/>
    <w:rsid w:val="0029098B"/>
    <w:rsid w:val="002A3610"/>
    <w:rsid w:val="002A7E55"/>
    <w:rsid w:val="002B0B60"/>
    <w:rsid w:val="002C4418"/>
    <w:rsid w:val="002D3ECA"/>
    <w:rsid w:val="002D45D8"/>
    <w:rsid w:val="002E3DB2"/>
    <w:rsid w:val="002F4794"/>
    <w:rsid w:val="00305D1C"/>
    <w:rsid w:val="00311F1A"/>
    <w:rsid w:val="00315DB2"/>
    <w:rsid w:val="00320034"/>
    <w:rsid w:val="003330F1"/>
    <w:rsid w:val="003411C7"/>
    <w:rsid w:val="0034418A"/>
    <w:rsid w:val="00344F8C"/>
    <w:rsid w:val="00353F12"/>
    <w:rsid w:val="0036740B"/>
    <w:rsid w:val="003A5A2A"/>
    <w:rsid w:val="003A5C32"/>
    <w:rsid w:val="003C0A5D"/>
    <w:rsid w:val="003C7136"/>
    <w:rsid w:val="003D5612"/>
    <w:rsid w:val="003E4C0D"/>
    <w:rsid w:val="00450B11"/>
    <w:rsid w:val="004634DF"/>
    <w:rsid w:val="00465859"/>
    <w:rsid w:val="00487BC1"/>
    <w:rsid w:val="004B629D"/>
    <w:rsid w:val="004D1177"/>
    <w:rsid w:val="004F014F"/>
    <w:rsid w:val="00500035"/>
    <w:rsid w:val="00510BAD"/>
    <w:rsid w:val="00517BE8"/>
    <w:rsid w:val="0052127A"/>
    <w:rsid w:val="00531DB2"/>
    <w:rsid w:val="005328C4"/>
    <w:rsid w:val="00560905"/>
    <w:rsid w:val="00563A78"/>
    <w:rsid w:val="005A2562"/>
    <w:rsid w:val="005B3B01"/>
    <w:rsid w:val="005C45F8"/>
    <w:rsid w:val="005D0B66"/>
    <w:rsid w:val="005D3CCA"/>
    <w:rsid w:val="005D5048"/>
    <w:rsid w:val="005D567A"/>
    <w:rsid w:val="005E3AD1"/>
    <w:rsid w:val="005F0928"/>
    <w:rsid w:val="00606B90"/>
    <w:rsid w:val="00623BCA"/>
    <w:rsid w:val="00661BE3"/>
    <w:rsid w:val="00666C3F"/>
    <w:rsid w:val="00677097"/>
    <w:rsid w:val="00687432"/>
    <w:rsid w:val="006A053B"/>
    <w:rsid w:val="006A4879"/>
    <w:rsid w:val="006A703D"/>
    <w:rsid w:val="006B430E"/>
    <w:rsid w:val="006B7770"/>
    <w:rsid w:val="006C46DD"/>
    <w:rsid w:val="006D2524"/>
    <w:rsid w:val="006D326C"/>
    <w:rsid w:val="006D4052"/>
    <w:rsid w:val="006D40F9"/>
    <w:rsid w:val="006D5C1E"/>
    <w:rsid w:val="006E307E"/>
    <w:rsid w:val="006E5B31"/>
    <w:rsid w:val="006E6F6D"/>
    <w:rsid w:val="00701A26"/>
    <w:rsid w:val="00701F1F"/>
    <w:rsid w:val="007133C0"/>
    <w:rsid w:val="007155A8"/>
    <w:rsid w:val="00727343"/>
    <w:rsid w:val="0073687D"/>
    <w:rsid w:val="007472FD"/>
    <w:rsid w:val="0076661F"/>
    <w:rsid w:val="0079105D"/>
    <w:rsid w:val="00791F3B"/>
    <w:rsid w:val="007B68C9"/>
    <w:rsid w:val="007C7C3F"/>
    <w:rsid w:val="007F40FF"/>
    <w:rsid w:val="00813AC9"/>
    <w:rsid w:val="00814AD4"/>
    <w:rsid w:val="00831848"/>
    <w:rsid w:val="00831F6E"/>
    <w:rsid w:val="00834AD3"/>
    <w:rsid w:val="008905C7"/>
    <w:rsid w:val="008D19AD"/>
    <w:rsid w:val="008E2417"/>
    <w:rsid w:val="0090249B"/>
    <w:rsid w:val="0090684C"/>
    <w:rsid w:val="00975340"/>
    <w:rsid w:val="0099276F"/>
    <w:rsid w:val="009A723B"/>
    <w:rsid w:val="009C2EA8"/>
    <w:rsid w:val="009C51F8"/>
    <w:rsid w:val="00A01C65"/>
    <w:rsid w:val="00A170D8"/>
    <w:rsid w:val="00A17BCB"/>
    <w:rsid w:val="00A23569"/>
    <w:rsid w:val="00A2504F"/>
    <w:rsid w:val="00A279FF"/>
    <w:rsid w:val="00A41C0E"/>
    <w:rsid w:val="00A463E9"/>
    <w:rsid w:val="00A46573"/>
    <w:rsid w:val="00A53B33"/>
    <w:rsid w:val="00A56A2B"/>
    <w:rsid w:val="00A5745D"/>
    <w:rsid w:val="00A6363A"/>
    <w:rsid w:val="00AA10C1"/>
    <w:rsid w:val="00AA4C31"/>
    <w:rsid w:val="00AA69AF"/>
    <w:rsid w:val="00AC0D10"/>
    <w:rsid w:val="00AC3B46"/>
    <w:rsid w:val="00AC68C2"/>
    <w:rsid w:val="00AE7E8C"/>
    <w:rsid w:val="00AF6904"/>
    <w:rsid w:val="00B07960"/>
    <w:rsid w:val="00B26387"/>
    <w:rsid w:val="00B41206"/>
    <w:rsid w:val="00B54EA2"/>
    <w:rsid w:val="00B57C77"/>
    <w:rsid w:val="00B662BD"/>
    <w:rsid w:val="00B721FA"/>
    <w:rsid w:val="00B823E2"/>
    <w:rsid w:val="00B95AC7"/>
    <w:rsid w:val="00B97F09"/>
    <w:rsid w:val="00BA4E73"/>
    <w:rsid w:val="00BA56A6"/>
    <w:rsid w:val="00BB0E70"/>
    <w:rsid w:val="00BC0AD4"/>
    <w:rsid w:val="00BC4073"/>
    <w:rsid w:val="00BC5126"/>
    <w:rsid w:val="00BF4449"/>
    <w:rsid w:val="00C01041"/>
    <w:rsid w:val="00C01300"/>
    <w:rsid w:val="00C018CD"/>
    <w:rsid w:val="00C06D91"/>
    <w:rsid w:val="00C10667"/>
    <w:rsid w:val="00C2433E"/>
    <w:rsid w:val="00C40250"/>
    <w:rsid w:val="00C47734"/>
    <w:rsid w:val="00C60C78"/>
    <w:rsid w:val="00C90C9C"/>
    <w:rsid w:val="00C953EA"/>
    <w:rsid w:val="00CA7FE6"/>
    <w:rsid w:val="00D075EE"/>
    <w:rsid w:val="00D10CDB"/>
    <w:rsid w:val="00D21D06"/>
    <w:rsid w:val="00D3037C"/>
    <w:rsid w:val="00D329D4"/>
    <w:rsid w:val="00D355C6"/>
    <w:rsid w:val="00D52E6B"/>
    <w:rsid w:val="00D544BA"/>
    <w:rsid w:val="00D54930"/>
    <w:rsid w:val="00D66083"/>
    <w:rsid w:val="00D70887"/>
    <w:rsid w:val="00D71749"/>
    <w:rsid w:val="00D96547"/>
    <w:rsid w:val="00E01403"/>
    <w:rsid w:val="00E11DD6"/>
    <w:rsid w:val="00E659BB"/>
    <w:rsid w:val="00E840F3"/>
    <w:rsid w:val="00EA4F78"/>
    <w:rsid w:val="00ED32D0"/>
    <w:rsid w:val="00F2547F"/>
    <w:rsid w:val="00F525EB"/>
    <w:rsid w:val="00F74B01"/>
    <w:rsid w:val="00FB30F6"/>
    <w:rsid w:val="00FB3997"/>
    <w:rsid w:val="00FB763B"/>
    <w:rsid w:val="00FC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10"/>
  </w:style>
  <w:style w:type="paragraph" w:styleId="1">
    <w:name w:val="heading 1"/>
    <w:basedOn w:val="a"/>
    <w:next w:val="a"/>
    <w:link w:val="10"/>
    <w:qFormat/>
    <w:rsid w:val="00D52E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E6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52E6B"/>
    <w:pPr>
      <w:ind w:left="720"/>
      <w:contextualSpacing/>
    </w:pPr>
  </w:style>
  <w:style w:type="paragraph" w:customStyle="1" w:styleId="11">
    <w:name w:val="Без интервала1"/>
    <w:rsid w:val="00D52E6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D52E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">
    <w:name w:val="Основной текст (2)"/>
    <w:basedOn w:val="20"/>
    <w:rsid w:val="00134F12"/>
  </w:style>
  <w:style w:type="character" w:customStyle="1" w:styleId="20">
    <w:name w:val="Основной текст (2)_"/>
    <w:basedOn w:val="a0"/>
    <w:rsid w:val="00134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rsid w:val="00134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0">
    <w:name w:val="Основной текст (7)"/>
    <w:basedOn w:val="7"/>
    <w:rsid w:val="00134F1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Заголовок №4_"/>
    <w:basedOn w:val="a0"/>
    <w:rsid w:val="00134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Заголовок №4"/>
    <w:basedOn w:val="4"/>
    <w:rsid w:val="00134F1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8)_"/>
    <w:basedOn w:val="a0"/>
    <w:rsid w:val="00134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134F1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134F1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Подпись к таблице (2)_"/>
    <w:basedOn w:val="a0"/>
    <w:rsid w:val="00134F12"/>
    <w:rPr>
      <w:rFonts w:ascii="Arial Narrow" w:eastAsia="Arial Narrow" w:hAnsi="Arial Narrow" w:cs="Arial Narrow"/>
      <w:b/>
      <w:bCs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3">
    <w:name w:val="Подпись к таблице (2)"/>
    <w:basedOn w:val="22"/>
    <w:rsid w:val="00134F12"/>
    <w:rPr>
      <w:color w:val="000000"/>
      <w:spacing w:val="0"/>
      <w:w w:val="100"/>
      <w:position w:val="0"/>
    </w:rPr>
  </w:style>
  <w:style w:type="character" w:customStyle="1" w:styleId="a5">
    <w:name w:val="Подпись к таблице_"/>
    <w:basedOn w:val="a0"/>
    <w:rsid w:val="00134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5"/>
    <w:rsid w:val="00134F1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pt">
    <w:name w:val="Основной текст (2) + 6 pt;Курсив"/>
    <w:basedOn w:val="20"/>
    <w:rsid w:val="00134F12"/>
    <w:rPr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134F12"/>
    <w:rPr>
      <w:color w:val="000000"/>
      <w:spacing w:val="20"/>
      <w:w w:val="100"/>
      <w:position w:val="0"/>
      <w:sz w:val="24"/>
      <w:szCs w:val="24"/>
      <w:lang w:val="en-US" w:eastAsia="en-US" w:bidi="en-US"/>
    </w:rPr>
  </w:style>
  <w:style w:type="character" w:customStyle="1" w:styleId="211pt">
    <w:name w:val="Основной текст (2) + Интервал 11 pt"/>
    <w:basedOn w:val="20"/>
    <w:rsid w:val="00134F12"/>
    <w:rPr>
      <w:color w:val="000000"/>
      <w:spacing w:val="220"/>
      <w:w w:val="100"/>
      <w:position w:val="0"/>
      <w:sz w:val="24"/>
      <w:szCs w:val="24"/>
      <w:lang w:val="ru-RU" w:eastAsia="ru-RU" w:bidi="ru-RU"/>
    </w:rPr>
  </w:style>
  <w:style w:type="paragraph" w:styleId="a7">
    <w:name w:val="Normal (Web)"/>
    <w:basedOn w:val="a"/>
    <w:uiPriority w:val="99"/>
    <w:unhideWhenUsed/>
    <w:rsid w:val="0068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7432"/>
  </w:style>
  <w:style w:type="character" w:styleId="a8">
    <w:name w:val="Hyperlink"/>
    <w:basedOn w:val="a0"/>
    <w:uiPriority w:val="99"/>
    <w:semiHidden/>
    <w:unhideWhenUsed/>
    <w:rsid w:val="00687432"/>
    <w:rPr>
      <w:color w:val="0000FF"/>
      <w:u w:val="single"/>
    </w:rPr>
  </w:style>
  <w:style w:type="character" w:customStyle="1" w:styleId="75pt0pt">
    <w:name w:val="Основной текст + 7;5 pt;Не полужирный;Интервал 0 pt"/>
    <w:basedOn w:val="a0"/>
    <w:rsid w:val="00B721FA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41"/>
    <w:rsid w:val="00B721FA"/>
    <w:rPr>
      <w:rFonts w:ascii="Times New Roman" w:eastAsia="Times New Roman" w:hAnsi="Times New Roman" w:cs="Times New Roman"/>
      <w:b/>
      <w:bCs/>
      <w:spacing w:val="-2"/>
      <w:sz w:val="14"/>
      <w:szCs w:val="14"/>
      <w:shd w:val="clear" w:color="auto" w:fill="FFFFFF"/>
    </w:rPr>
  </w:style>
  <w:style w:type="paragraph" w:customStyle="1" w:styleId="41">
    <w:name w:val="Основной текст4"/>
    <w:basedOn w:val="a"/>
    <w:link w:val="a9"/>
    <w:rsid w:val="00B721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2"/>
      <w:sz w:val="14"/>
      <w:szCs w:val="14"/>
    </w:rPr>
  </w:style>
  <w:style w:type="character" w:customStyle="1" w:styleId="211pt0">
    <w:name w:val="Основной текст (2) + 11 pt"/>
    <w:basedOn w:val="a0"/>
    <w:rsid w:val="0072734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ruglie_sto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lassnij_chas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_inf@lis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uk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Долана Сергеевна</cp:lastModifiedBy>
  <cp:revision>91</cp:revision>
  <cp:lastPrinted>2020-10-09T02:33:00Z</cp:lastPrinted>
  <dcterms:created xsi:type="dcterms:W3CDTF">2014-11-19T04:40:00Z</dcterms:created>
  <dcterms:modified xsi:type="dcterms:W3CDTF">2020-10-09T02:41:00Z</dcterms:modified>
</cp:coreProperties>
</file>