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A6" w:rsidRDefault="009921A6" w:rsidP="000A0E7E">
      <w:pPr>
        <w:pStyle w:val="a3"/>
        <w:jc w:val="center"/>
        <w:rPr>
          <w:rFonts w:asciiTheme="majorHAnsi" w:hAnsiTheme="majorHAnsi"/>
          <w:b/>
          <w:i/>
          <w:sz w:val="32"/>
        </w:rPr>
      </w:pPr>
    </w:p>
    <w:p w:rsidR="000A0E7E" w:rsidRPr="00F70583" w:rsidRDefault="000A0E7E" w:rsidP="000A0E7E">
      <w:pPr>
        <w:pStyle w:val="a3"/>
        <w:jc w:val="center"/>
        <w:rPr>
          <w:rFonts w:asciiTheme="majorHAnsi" w:hAnsiTheme="majorHAnsi"/>
          <w:b/>
          <w:i/>
          <w:sz w:val="36"/>
        </w:rPr>
      </w:pPr>
      <w:r w:rsidRPr="00F70583">
        <w:rPr>
          <w:rFonts w:asciiTheme="majorHAnsi" w:hAnsiTheme="majorHAnsi"/>
          <w:b/>
          <w:i/>
          <w:sz w:val="36"/>
        </w:rPr>
        <w:t xml:space="preserve">Здоровое питание </w:t>
      </w:r>
    </w:p>
    <w:p w:rsidR="0018702F" w:rsidRPr="0018702F" w:rsidRDefault="0018702F" w:rsidP="000A0E7E">
      <w:pPr>
        <w:pStyle w:val="a3"/>
        <w:jc w:val="center"/>
        <w:rPr>
          <w:rFonts w:asciiTheme="majorHAnsi" w:hAnsiTheme="majorHAnsi"/>
          <w:b/>
          <w:i/>
          <w:sz w:val="28"/>
        </w:rPr>
      </w:pPr>
    </w:p>
    <w:p w:rsidR="000A0E7E" w:rsidRDefault="000A0E7E" w:rsidP="000A0E7E">
      <w:pPr>
        <w:pStyle w:val="a3"/>
        <w:jc w:val="center"/>
        <w:rPr>
          <w:rFonts w:asciiTheme="majorHAnsi" w:hAnsiTheme="majorHAnsi"/>
          <w:sz w:val="24"/>
        </w:rPr>
      </w:pPr>
    </w:p>
    <w:p w:rsidR="00723162" w:rsidRPr="0018702F" w:rsidRDefault="000A0E7E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18702F">
        <w:rPr>
          <w:rFonts w:asciiTheme="majorHAnsi" w:hAnsiTheme="majorHAnsi"/>
          <w:sz w:val="32"/>
        </w:rPr>
        <w:t>Здоровье самая большая ценность и для человека, и для государства. На здоровье челов</w:t>
      </w:r>
      <w:r w:rsidR="0018702F" w:rsidRPr="0018702F">
        <w:rPr>
          <w:rFonts w:asciiTheme="majorHAnsi" w:hAnsiTheme="majorHAnsi"/>
          <w:sz w:val="32"/>
        </w:rPr>
        <w:t xml:space="preserve">ека влияет множество факторов.  Это и состояние окружающей среды, и образ жизни, и двигательная активность, и социальный статус, и качество питания. </w:t>
      </w:r>
    </w:p>
    <w:p w:rsidR="0018702F" w:rsidRDefault="0018702F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18702F" w:rsidRPr="0018702F" w:rsidRDefault="0018702F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18702F">
        <w:rPr>
          <w:rFonts w:asciiTheme="majorHAnsi" w:hAnsiTheme="majorHAnsi"/>
          <w:sz w:val="32"/>
        </w:rPr>
        <w:t xml:space="preserve">Во исполнение пункта 3, Протокола заседания проектной группы по разработке проекта по развитию здорового питания, обозначенного в Послании Главы Республики Тыва на 2019г. от 11 января 2019г., в целях организации и совершенствования здорового питания среди детей всех уровней образования, педагогического и обслуживающего персонала в школе сегодня проведены еженедельные «5-минутки», беседы, единые уроки по здоровому питанию среди учащихся, учителей и персонала. </w:t>
      </w:r>
    </w:p>
    <w:p w:rsidR="0018702F" w:rsidRDefault="0018702F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18702F" w:rsidRDefault="0018702F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  <w:r w:rsidRPr="0018702F">
        <w:rPr>
          <w:rFonts w:asciiTheme="majorHAnsi" w:hAnsiTheme="majorHAnsi"/>
          <w:sz w:val="32"/>
        </w:rPr>
        <w:t xml:space="preserve">Цель работы по данному направлению – сохранение и укрепление здоровья обучающихся, профилактика заболеваний путем улучшения рациона школьного питания с учетом возрастных и физиологических особенностей организма.   </w:t>
      </w:r>
    </w:p>
    <w:p w:rsidR="009921A6" w:rsidRDefault="009921A6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9921A6" w:rsidRDefault="009921A6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Горячее и здоровое питание в школе – залог хорошего самочувствия, гармоничного роста и развития, стойкого иммунитета и отличного настроения. Перед едой не забывать мыть руки. Съедать все, не оставлять в тарелке столь нужные для организма витамины и микроэлементы. </w:t>
      </w:r>
    </w:p>
    <w:p w:rsidR="002855D4" w:rsidRDefault="002855D4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p w:rsidR="00F70583" w:rsidRDefault="00F70583" w:rsidP="00F70583">
      <w:pPr>
        <w:pStyle w:val="a3"/>
        <w:ind w:firstLine="708"/>
        <w:rPr>
          <w:rFonts w:asciiTheme="majorHAnsi" w:hAnsiTheme="majorHAnsi"/>
          <w:sz w:val="24"/>
        </w:rPr>
      </w:pPr>
    </w:p>
    <w:p w:rsidR="00F70583" w:rsidRDefault="00F70583" w:rsidP="00F70583">
      <w:pPr>
        <w:pStyle w:val="a3"/>
        <w:ind w:firstLine="708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Ответственный за организацию </w:t>
      </w:r>
    </w:p>
    <w:p w:rsidR="00F70583" w:rsidRDefault="00F70583" w:rsidP="00F70583">
      <w:pPr>
        <w:pStyle w:val="a3"/>
        <w:ind w:firstLine="708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бесплатного горячего питания в школе </w:t>
      </w:r>
      <w:bookmarkStart w:id="0" w:name="_GoBack"/>
      <w:bookmarkEnd w:id="0"/>
    </w:p>
    <w:p w:rsidR="00F70583" w:rsidRDefault="00F70583" w:rsidP="00F70583">
      <w:pPr>
        <w:pStyle w:val="a3"/>
        <w:ind w:firstLine="708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Социальный педагог Намчыкай Д.А. </w:t>
      </w:r>
    </w:p>
    <w:p w:rsidR="007A3C22" w:rsidRPr="0018702F" w:rsidRDefault="007A3C22" w:rsidP="0018702F">
      <w:pPr>
        <w:pStyle w:val="a3"/>
        <w:ind w:firstLine="708"/>
        <w:jc w:val="both"/>
        <w:rPr>
          <w:rFonts w:asciiTheme="majorHAnsi" w:hAnsiTheme="majorHAnsi"/>
          <w:sz w:val="32"/>
        </w:rPr>
      </w:pPr>
    </w:p>
    <w:sectPr w:rsidR="007A3C22" w:rsidRPr="0018702F" w:rsidSect="009600C8">
      <w:pgSz w:w="11906" w:h="16838"/>
      <w:pgMar w:top="1134" w:right="1133" w:bottom="851" w:left="1701" w:header="708" w:footer="708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29"/>
    <w:rsid w:val="000A0E7E"/>
    <w:rsid w:val="0018702F"/>
    <w:rsid w:val="002855D4"/>
    <w:rsid w:val="00723162"/>
    <w:rsid w:val="007A3C22"/>
    <w:rsid w:val="009600C8"/>
    <w:rsid w:val="009921A6"/>
    <w:rsid w:val="00992F29"/>
    <w:rsid w:val="009E2BC3"/>
    <w:rsid w:val="00D87F95"/>
    <w:rsid w:val="00F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Долана Александровна</dc:creator>
  <cp:keywords/>
  <dc:description/>
  <cp:lastModifiedBy>Долана Александровна</cp:lastModifiedBy>
  <cp:revision>9</cp:revision>
  <dcterms:created xsi:type="dcterms:W3CDTF">2021-12-24T02:21:00Z</dcterms:created>
  <dcterms:modified xsi:type="dcterms:W3CDTF">2021-12-24T03:22:00Z</dcterms:modified>
</cp:coreProperties>
</file>